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4592" w14:textId="1D986891" w:rsidR="00435AF8" w:rsidRPr="00EA59D5" w:rsidRDefault="00435AF8" w:rsidP="00435AF8">
      <w:pPr>
        <w:jc w:val="center"/>
        <w:rPr>
          <w:rFonts w:ascii="Arial" w:hAnsi="Arial" w:cs="Arial"/>
          <w:b/>
          <w:bCs/>
          <w:sz w:val="36"/>
          <w:szCs w:val="36"/>
        </w:rPr>
      </w:pPr>
      <w:r w:rsidRPr="00EA59D5">
        <w:rPr>
          <w:rFonts w:ascii="Arial" w:hAnsi="Arial" w:cs="Arial"/>
          <w:b/>
          <w:bCs/>
          <w:sz w:val="36"/>
          <w:szCs w:val="36"/>
        </w:rPr>
        <w:t>Bescheinigung über die ärztliche Untersuchung</w:t>
      </w:r>
    </w:p>
    <w:p w14:paraId="185CDEFD" w14:textId="2FF66591" w:rsidR="00435AF8" w:rsidRPr="001A7354" w:rsidRDefault="00EA59D5" w:rsidP="00435AF8">
      <w:pPr>
        <w:rPr>
          <w:rFonts w:ascii="Arial" w:hAnsi="Arial" w:cs="Arial"/>
        </w:rPr>
      </w:pPr>
      <w:r>
        <w:rPr>
          <w:rFonts w:ascii="Arial" w:hAnsi="Arial" w:cs="Arial"/>
          <w:b/>
          <w:bCs/>
          <w:sz w:val="22"/>
          <w:szCs w:val="22"/>
        </w:rPr>
        <w:br/>
      </w:r>
      <w:r w:rsidR="000E5339">
        <w:rPr>
          <w:rFonts w:ascii="Arial" w:hAnsi="Arial" w:cs="Arial"/>
        </w:rPr>
        <w:t>v</w:t>
      </w:r>
      <w:r w:rsidR="00435AF8" w:rsidRPr="001A7354">
        <w:rPr>
          <w:rFonts w:ascii="Arial" w:hAnsi="Arial" w:cs="Arial"/>
        </w:rPr>
        <w:t>on Bewerbern um die Erteilung oder Verlängerung einer Fahrerlaubnis der Klassen C, C1, CE, C1E, D, D1, DE, D1E oder der Fahrerlaubnis zur Fahrgastbeförderung nach § 11 Abs. 9 und § 48 Abs. 4 und 5 der Fahrerlaubnis-Verordnung.</w:t>
      </w:r>
    </w:p>
    <w:p w14:paraId="3DE3476F" w14:textId="77777777" w:rsidR="00435AF8" w:rsidRPr="001A7354" w:rsidRDefault="00435AF8" w:rsidP="00435AF8">
      <w:pPr>
        <w:rPr>
          <w:rFonts w:ascii="Arial" w:hAnsi="Arial" w:cs="Arial"/>
          <w:sz w:val="21"/>
          <w:szCs w:val="21"/>
        </w:rPr>
      </w:pPr>
    </w:p>
    <w:p w14:paraId="533837A7" w14:textId="77777777" w:rsidR="00435AF8" w:rsidRPr="001A7354" w:rsidRDefault="00435AF8" w:rsidP="00435AF8">
      <w:pPr>
        <w:rPr>
          <w:rFonts w:ascii="Arial" w:hAnsi="Arial" w:cs="Arial"/>
          <w:sz w:val="21"/>
          <w:szCs w:val="21"/>
        </w:rPr>
      </w:pPr>
    </w:p>
    <w:p w14:paraId="2EBBE2B4" w14:textId="77777777" w:rsidR="00435AF8" w:rsidRPr="001A7354" w:rsidRDefault="00435AF8" w:rsidP="00435AF8">
      <w:pPr>
        <w:rPr>
          <w:rFonts w:ascii="Arial" w:hAnsi="Arial" w:cs="Arial"/>
          <w:sz w:val="32"/>
          <w:szCs w:val="32"/>
        </w:rPr>
      </w:pPr>
      <w:r w:rsidRPr="001A7354">
        <w:rPr>
          <w:rFonts w:ascii="Arial" w:hAnsi="Arial" w:cs="Arial"/>
          <w:b/>
          <w:bCs/>
          <w:sz w:val="32"/>
          <w:szCs w:val="32"/>
        </w:rPr>
        <w:t>Teil I</w:t>
      </w:r>
      <w:r w:rsidRPr="001A7354">
        <w:rPr>
          <w:rFonts w:ascii="Arial" w:hAnsi="Arial" w:cs="Arial"/>
          <w:sz w:val="32"/>
          <w:szCs w:val="32"/>
        </w:rPr>
        <w:t xml:space="preserve"> (verbleibt beim Arzt)</w:t>
      </w:r>
    </w:p>
    <w:p w14:paraId="78F4CF7B" w14:textId="77777777" w:rsidR="00435AF8" w:rsidRPr="001A7354" w:rsidRDefault="00435AF8" w:rsidP="00435AF8">
      <w:pPr>
        <w:rPr>
          <w:rFonts w:ascii="Arial" w:hAnsi="Arial" w:cs="Arial"/>
        </w:rPr>
      </w:pPr>
    </w:p>
    <w:p w14:paraId="62C89572" w14:textId="77777777" w:rsidR="00435AF8" w:rsidRPr="001A7354" w:rsidRDefault="00435AF8" w:rsidP="00435AF8">
      <w:pPr>
        <w:rPr>
          <w:rFonts w:ascii="Arial" w:hAnsi="Arial" w:cs="Arial"/>
        </w:rPr>
      </w:pPr>
    </w:p>
    <w:p w14:paraId="441A28AE" w14:textId="77777777" w:rsidR="00435AF8" w:rsidRPr="001A7354" w:rsidRDefault="00435AF8" w:rsidP="00435AF8">
      <w:pPr>
        <w:rPr>
          <w:rFonts w:ascii="Arial" w:hAnsi="Arial" w:cs="Arial"/>
        </w:rPr>
      </w:pPr>
    </w:p>
    <w:p w14:paraId="3A977520" w14:textId="77777777" w:rsidR="00435AF8" w:rsidRPr="001A7354" w:rsidRDefault="00435AF8" w:rsidP="00435AF8">
      <w:pPr>
        <w:rPr>
          <w:rFonts w:ascii="Arial" w:hAnsi="Arial" w:cs="Arial"/>
          <w:b/>
          <w:bCs/>
        </w:rPr>
      </w:pPr>
      <w:r w:rsidRPr="001A7354">
        <w:rPr>
          <w:rFonts w:ascii="Arial" w:hAnsi="Arial" w:cs="Arial"/>
          <w:b/>
          <w:bCs/>
        </w:rPr>
        <w:t>1.</w:t>
      </w:r>
      <w:r w:rsidRPr="001A7354">
        <w:rPr>
          <w:rFonts w:ascii="Arial" w:hAnsi="Arial" w:cs="Arial"/>
          <w:b/>
          <w:bCs/>
        </w:rPr>
        <w:tab/>
        <w:t>Personalien des Bewerbers</w:t>
      </w:r>
    </w:p>
    <w:p w14:paraId="5F752543" w14:textId="77777777" w:rsidR="00435AF8" w:rsidRPr="001A7354" w:rsidRDefault="00435AF8" w:rsidP="00435AF8">
      <w:pPr>
        <w:rPr>
          <w:rFonts w:ascii="Arial" w:hAnsi="Arial" w:cs="Arial"/>
          <w:b/>
          <w:bCs/>
        </w:rPr>
      </w:pPr>
    </w:p>
    <w:tbl>
      <w:tblPr>
        <w:tblStyle w:val="Tabellenraster"/>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5760"/>
      </w:tblGrid>
      <w:tr w:rsidR="00435AF8" w:rsidRPr="001A7354" w14:paraId="4CD3F0AE" w14:textId="77777777">
        <w:trPr>
          <w:trHeight w:val="340"/>
        </w:trPr>
        <w:tc>
          <w:tcPr>
            <w:tcW w:w="2340" w:type="dxa"/>
            <w:vAlign w:val="bottom"/>
          </w:tcPr>
          <w:p w14:paraId="2C2376F9" w14:textId="77777777" w:rsidR="00435AF8" w:rsidRPr="001A7354" w:rsidRDefault="00435AF8" w:rsidP="00435AF8">
            <w:pPr>
              <w:rPr>
                <w:rFonts w:ascii="Arial" w:hAnsi="Arial" w:cs="Arial"/>
              </w:rPr>
            </w:pPr>
            <w:r w:rsidRPr="001A7354">
              <w:rPr>
                <w:rFonts w:ascii="Arial" w:hAnsi="Arial" w:cs="Arial"/>
              </w:rPr>
              <w:t>Nachname, Vorname</w:t>
            </w:r>
          </w:p>
        </w:tc>
        <w:bookmarkStart w:id="0" w:name="proband_nurname"/>
        <w:tc>
          <w:tcPr>
            <w:tcW w:w="5760" w:type="dxa"/>
            <w:tcBorders>
              <w:bottom w:val="single" w:sz="4" w:space="0" w:color="auto"/>
            </w:tcBorders>
            <w:vAlign w:val="bottom"/>
          </w:tcPr>
          <w:p w14:paraId="6797FD0E" w14:textId="77777777" w:rsidR="00435AF8" w:rsidRPr="001A7354" w:rsidRDefault="00435AF8" w:rsidP="00435AF8">
            <w:pPr>
              <w:rPr>
                <w:rFonts w:ascii="Arial" w:hAnsi="Arial" w:cs="Arial"/>
              </w:rPr>
            </w:pPr>
            <w:r w:rsidRPr="001A7354">
              <w:rPr>
                <w:rFonts w:ascii="Arial" w:hAnsi="Arial" w:cs="Arial"/>
              </w:rPr>
              <w:fldChar w:fldCharType="begin">
                <w:ffData>
                  <w:name w:val="proband_nurname"/>
                  <w:enabled/>
                  <w:calcOnExit w:val="0"/>
                  <w:textInput/>
                </w:ffData>
              </w:fldChar>
            </w:r>
            <w:r w:rsidRPr="001A7354">
              <w:rPr>
                <w:rFonts w:ascii="Arial" w:hAnsi="Arial" w:cs="Arial"/>
              </w:rPr>
              <w:instrText xml:space="preserve"> FORMTEXT </w:instrText>
            </w:r>
            <w:r w:rsidRPr="001A7354">
              <w:rPr>
                <w:rFonts w:ascii="Arial" w:hAnsi="Arial" w:cs="Arial"/>
              </w:rPr>
            </w:r>
            <w:r w:rsidRPr="001A7354">
              <w:rPr>
                <w:rFonts w:ascii="Arial" w:hAnsi="Arial" w:cs="Arial"/>
              </w:rPr>
              <w:fldChar w:fldCharType="separate"/>
            </w:r>
            <w:r w:rsidRPr="001A7354">
              <w:rPr>
                <w:noProof/>
              </w:rPr>
              <w:t> </w:t>
            </w:r>
            <w:r w:rsidRPr="001A7354">
              <w:rPr>
                <w:noProof/>
              </w:rPr>
              <w:t> </w:t>
            </w:r>
            <w:r w:rsidRPr="001A7354">
              <w:rPr>
                <w:noProof/>
              </w:rPr>
              <w:t> </w:t>
            </w:r>
            <w:r w:rsidRPr="001A7354">
              <w:rPr>
                <w:noProof/>
              </w:rPr>
              <w:t> </w:t>
            </w:r>
            <w:r w:rsidRPr="001A7354">
              <w:rPr>
                <w:noProof/>
              </w:rPr>
              <w:t> </w:t>
            </w:r>
            <w:r w:rsidRPr="001A7354">
              <w:rPr>
                <w:rFonts w:ascii="Arial" w:hAnsi="Arial" w:cs="Arial"/>
              </w:rPr>
              <w:fldChar w:fldCharType="end"/>
            </w:r>
            <w:bookmarkEnd w:id="0"/>
          </w:p>
        </w:tc>
      </w:tr>
      <w:tr w:rsidR="00435AF8" w:rsidRPr="001A7354" w14:paraId="4C0B778B" w14:textId="77777777">
        <w:trPr>
          <w:trHeight w:val="340"/>
        </w:trPr>
        <w:tc>
          <w:tcPr>
            <w:tcW w:w="2340" w:type="dxa"/>
            <w:vAlign w:val="bottom"/>
          </w:tcPr>
          <w:p w14:paraId="79C520F1" w14:textId="77777777" w:rsidR="00435AF8" w:rsidRPr="001A7354" w:rsidRDefault="00435AF8" w:rsidP="00435AF8">
            <w:pPr>
              <w:rPr>
                <w:rFonts w:ascii="Arial" w:hAnsi="Arial" w:cs="Arial"/>
              </w:rPr>
            </w:pPr>
            <w:r w:rsidRPr="001A7354">
              <w:rPr>
                <w:rFonts w:ascii="Arial" w:hAnsi="Arial" w:cs="Arial"/>
              </w:rPr>
              <w:t>Tag der Geburt</w:t>
            </w:r>
          </w:p>
        </w:tc>
        <w:bookmarkStart w:id="1" w:name="proband_geb"/>
        <w:tc>
          <w:tcPr>
            <w:tcW w:w="5760" w:type="dxa"/>
            <w:tcBorders>
              <w:top w:val="single" w:sz="4" w:space="0" w:color="auto"/>
              <w:bottom w:val="single" w:sz="4" w:space="0" w:color="auto"/>
            </w:tcBorders>
            <w:vAlign w:val="bottom"/>
          </w:tcPr>
          <w:p w14:paraId="1A8DC6AC" w14:textId="77777777" w:rsidR="00435AF8" w:rsidRPr="001A7354" w:rsidRDefault="00435AF8" w:rsidP="00435AF8">
            <w:pPr>
              <w:rPr>
                <w:rFonts w:ascii="Arial" w:hAnsi="Arial" w:cs="Arial"/>
              </w:rPr>
            </w:pPr>
            <w:r w:rsidRPr="001A7354">
              <w:rPr>
                <w:rFonts w:ascii="Arial" w:hAnsi="Arial" w:cs="Arial"/>
              </w:rPr>
              <w:fldChar w:fldCharType="begin">
                <w:ffData>
                  <w:name w:val="proband_geb"/>
                  <w:enabled/>
                  <w:calcOnExit w:val="0"/>
                  <w:textInput/>
                </w:ffData>
              </w:fldChar>
            </w:r>
            <w:r w:rsidRPr="001A7354">
              <w:rPr>
                <w:rFonts w:ascii="Arial" w:hAnsi="Arial" w:cs="Arial"/>
              </w:rPr>
              <w:instrText xml:space="preserve"> FORMTEXT </w:instrText>
            </w:r>
            <w:r w:rsidRPr="001A7354">
              <w:rPr>
                <w:rFonts w:ascii="Arial" w:hAnsi="Arial" w:cs="Arial"/>
              </w:rPr>
            </w:r>
            <w:r w:rsidRPr="001A7354">
              <w:rPr>
                <w:rFonts w:ascii="Arial" w:hAnsi="Arial" w:cs="Arial"/>
              </w:rPr>
              <w:fldChar w:fldCharType="separate"/>
            </w:r>
            <w:r w:rsidRPr="001A7354">
              <w:rPr>
                <w:noProof/>
              </w:rPr>
              <w:t> </w:t>
            </w:r>
            <w:r w:rsidRPr="001A7354">
              <w:rPr>
                <w:noProof/>
              </w:rPr>
              <w:t> </w:t>
            </w:r>
            <w:r w:rsidRPr="001A7354">
              <w:rPr>
                <w:noProof/>
              </w:rPr>
              <w:t> </w:t>
            </w:r>
            <w:r w:rsidRPr="001A7354">
              <w:rPr>
                <w:noProof/>
              </w:rPr>
              <w:t> </w:t>
            </w:r>
            <w:r w:rsidRPr="001A7354">
              <w:rPr>
                <w:noProof/>
              </w:rPr>
              <w:t> </w:t>
            </w:r>
            <w:r w:rsidRPr="001A7354">
              <w:rPr>
                <w:rFonts w:ascii="Arial" w:hAnsi="Arial" w:cs="Arial"/>
              </w:rPr>
              <w:fldChar w:fldCharType="end"/>
            </w:r>
            <w:bookmarkEnd w:id="1"/>
          </w:p>
        </w:tc>
      </w:tr>
      <w:tr w:rsidR="00435AF8" w:rsidRPr="001A7354" w14:paraId="21619DA8" w14:textId="77777777">
        <w:trPr>
          <w:trHeight w:val="340"/>
        </w:trPr>
        <w:tc>
          <w:tcPr>
            <w:tcW w:w="2340" w:type="dxa"/>
            <w:vAlign w:val="bottom"/>
          </w:tcPr>
          <w:p w14:paraId="6EF5FF23" w14:textId="77777777" w:rsidR="00435AF8" w:rsidRPr="001A7354" w:rsidRDefault="00435AF8" w:rsidP="00435AF8">
            <w:pPr>
              <w:rPr>
                <w:rFonts w:ascii="Arial" w:hAnsi="Arial" w:cs="Arial"/>
              </w:rPr>
            </w:pPr>
            <w:r w:rsidRPr="001A7354">
              <w:rPr>
                <w:rFonts w:ascii="Arial" w:hAnsi="Arial" w:cs="Arial"/>
              </w:rPr>
              <w:t>Ort der Geburt</w:t>
            </w:r>
          </w:p>
        </w:tc>
        <w:bookmarkStart w:id="2" w:name="proband_gebort"/>
        <w:tc>
          <w:tcPr>
            <w:tcW w:w="5760" w:type="dxa"/>
            <w:tcBorders>
              <w:top w:val="single" w:sz="4" w:space="0" w:color="auto"/>
              <w:bottom w:val="single" w:sz="4" w:space="0" w:color="auto"/>
            </w:tcBorders>
            <w:vAlign w:val="bottom"/>
          </w:tcPr>
          <w:p w14:paraId="6E49D447" w14:textId="77777777" w:rsidR="00435AF8" w:rsidRPr="001A7354" w:rsidRDefault="001A7354" w:rsidP="00435AF8">
            <w:pPr>
              <w:rPr>
                <w:rFonts w:ascii="Arial" w:hAnsi="Arial" w:cs="Arial"/>
              </w:rPr>
            </w:pPr>
            <w:r w:rsidRPr="001A7354">
              <w:rPr>
                <w:rFonts w:ascii="Arial" w:hAnsi="Arial" w:cs="Arial"/>
              </w:rPr>
              <w:fldChar w:fldCharType="begin">
                <w:ffData>
                  <w:name w:val="proband_gebort"/>
                  <w:enabled/>
                  <w:calcOnExit w:val="0"/>
                  <w:textInput/>
                </w:ffData>
              </w:fldChar>
            </w:r>
            <w:r w:rsidRPr="001A7354">
              <w:rPr>
                <w:rFonts w:ascii="Arial" w:hAnsi="Arial" w:cs="Arial"/>
              </w:rPr>
              <w:instrText xml:space="preserve"> FORMTEXT </w:instrText>
            </w:r>
            <w:r w:rsidRPr="001A7354">
              <w:rPr>
                <w:rFonts w:ascii="Arial" w:hAnsi="Arial" w:cs="Arial"/>
              </w:rPr>
            </w:r>
            <w:r w:rsidRPr="001A7354">
              <w:rPr>
                <w:rFonts w:ascii="Arial" w:hAnsi="Arial" w:cs="Arial"/>
              </w:rPr>
              <w:fldChar w:fldCharType="separate"/>
            </w:r>
            <w:r w:rsidRPr="001A7354">
              <w:rPr>
                <w:rFonts w:ascii="Arial" w:hAnsi="Arial" w:cs="Arial"/>
                <w:noProof/>
              </w:rPr>
              <w:t> </w:t>
            </w:r>
            <w:r w:rsidRPr="001A7354">
              <w:rPr>
                <w:rFonts w:ascii="Arial" w:hAnsi="Arial" w:cs="Arial"/>
                <w:noProof/>
              </w:rPr>
              <w:t> </w:t>
            </w:r>
            <w:r w:rsidRPr="001A7354">
              <w:rPr>
                <w:rFonts w:ascii="Arial" w:hAnsi="Arial" w:cs="Arial"/>
                <w:noProof/>
              </w:rPr>
              <w:t> </w:t>
            </w:r>
            <w:r w:rsidRPr="001A7354">
              <w:rPr>
                <w:rFonts w:ascii="Arial" w:hAnsi="Arial" w:cs="Arial"/>
                <w:noProof/>
              </w:rPr>
              <w:t> </w:t>
            </w:r>
            <w:r w:rsidRPr="001A7354">
              <w:rPr>
                <w:rFonts w:ascii="Arial" w:hAnsi="Arial" w:cs="Arial"/>
                <w:noProof/>
              </w:rPr>
              <w:t> </w:t>
            </w:r>
            <w:r w:rsidRPr="001A7354">
              <w:rPr>
                <w:rFonts w:ascii="Arial" w:hAnsi="Arial" w:cs="Arial"/>
              </w:rPr>
              <w:fldChar w:fldCharType="end"/>
            </w:r>
            <w:bookmarkEnd w:id="2"/>
          </w:p>
        </w:tc>
      </w:tr>
      <w:tr w:rsidR="00435AF8" w:rsidRPr="001A7354" w14:paraId="5AA4E97D" w14:textId="77777777">
        <w:trPr>
          <w:trHeight w:val="340"/>
        </w:trPr>
        <w:tc>
          <w:tcPr>
            <w:tcW w:w="2340" w:type="dxa"/>
            <w:vAlign w:val="bottom"/>
          </w:tcPr>
          <w:p w14:paraId="38EA053B" w14:textId="77777777" w:rsidR="00435AF8" w:rsidRPr="001A7354" w:rsidRDefault="00435AF8" w:rsidP="00435AF8">
            <w:pPr>
              <w:rPr>
                <w:rFonts w:ascii="Arial" w:hAnsi="Arial" w:cs="Arial"/>
              </w:rPr>
            </w:pPr>
            <w:r w:rsidRPr="001A7354">
              <w:rPr>
                <w:rFonts w:ascii="Arial" w:hAnsi="Arial" w:cs="Arial"/>
              </w:rPr>
              <w:t>Wohnort</w:t>
            </w:r>
          </w:p>
        </w:tc>
        <w:bookmarkStart w:id="3" w:name="proband_nurort"/>
        <w:tc>
          <w:tcPr>
            <w:tcW w:w="5760" w:type="dxa"/>
            <w:tcBorders>
              <w:top w:val="single" w:sz="4" w:space="0" w:color="auto"/>
              <w:bottom w:val="single" w:sz="4" w:space="0" w:color="auto"/>
            </w:tcBorders>
            <w:vAlign w:val="bottom"/>
          </w:tcPr>
          <w:p w14:paraId="04D7820D" w14:textId="77777777" w:rsidR="00435AF8" w:rsidRPr="001A7354" w:rsidRDefault="00435AF8" w:rsidP="00435AF8">
            <w:pPr>
              <w:rPr>
                <w:rFonts w:ascii="Arial" w:hAnsi="Arial" w:cs="Arial"/>
              </w:rPr>
            </w:pPr>
            <w:r w:rsidRPr="001A7354">
              <w:rPr>
                <w:rFonts w:ascii="Arial" w:hAnsi="Arial" w:cs="Arial"/>
              </w:rPr>
              <w:fldChar w:fldCharType="begin">
                <w:ffData>
                  <w:name w:val="proband_nurort"/>
                  <w:enabled/>
                  <w:calcOnExit w:val="0"/>
                  <w:textInput/>
                </w:ffData>
              </w:fldChar>
            </w:r>
            <w:r w:rsidRPr="001A7354">
              <w:rPr>
                <w:rFonts w:ascii="Arial" w:hAnsi="Arial" w:cs="Arial"/>
              </w:rPr>
              <w:instrText xml:space="preserve"> FORMTEXT </w:instrText>
            </w:r>
            <w:r w:rsidRPr="001A7354">
              <w:rPr>
                <w:rFonts w:ascii="Arial" w:hAnsi="Arial" w:cs="Arial"/>
              </w:rPr>
            </w:r>
            <w:r w:rsidRPr="001A7354">
              <w:rPr>
                <w:rFonts w:ascii="Arial" w:hAnsi="Arial" w:cs="Arial"/>
              </w:rPr>
              <w:fldChar w:fldCharType="separate"/>
            </w:r>
            <w:r w:rsidRPr="001A7354">
              <w:rPr>
                <w:noProof/>
              </w:rPr>
              <w:t> </w:t>
            </w:r>
            <w:r w:rsidRPr="001A7354">
              <w:rPr>
                <w:noProof/>
              </w:rPr>
              <w:t> </w:t>
            </w:r>
            <w:r w:rsidRPr="001A7354">
              <w:rPr>
                <w:noProof/>
              </w:rPr>
              <w:t> </w:t>
            </w:r>
            <w:r w:rsidRPr="001A7354">
              <w:rPr>
                <w:noProof/>
              </w:rPr>
              <w:t> </w:t>
            </w:r>
            <w:r w:rsidRPr="001A7354">
              <w:rPr>
                <w:noProof/>
              </w:rPr>
              <w:t> </w:t>
            </w:r>
            <w:r w:rsidRPr="001A7354">
              <w:rPr>
                <w:rFonts w:ascii="Arial" w:hAnsi="Arial" w:cs="Arial"/>
              </w:rPr>
              <w:fldChar w:fldCharType="end"/>
            </w:r>
            <w:bookmarkEnd w:id="3"/>
          </w:p>
        </w:tc>
      </w:tr>
      <w:tr w:rsidR="00435AF8" w:rsidRPr="001A7354" w14:paraId="318D4DBE" w14:textId="77777777">
        <w:trPr>
          <w:trHeight w:val="340"/>
        </w:trPr>
        <w:tc>
          <w:tcPr>
            <w:tcW w:w="2340" w:type="dxa"/>
            <w:vAlign w:val="bottom"/>
          </w:tcPr>
          <w:p w14:paraId="039E462B" w14:textId="77777777" w:rsidR="00435AF8" w:rsidRPr="001A7354" w:rsidRDefault="00435AF8" w:rsidP="00435AF8">
            <w:pPr>
              <w:rPr>
                <w:rFonts w:ascii="Arial" w:hAnsi="Arial" w:cs="Arial"/>
              </w:rPr>
            </w:pPr>
            <w:r w:rsidRPr="001A7354">
              <w:rPr>
                <w:rFonts w:ascii="Arial" w:hAnsi="Arial" w:cs="Arial"/>
              </w:rPr>
              <w:t>Straße, Hausnummer</w:t>
            </w:r>
          </w:p>
        </w:tc>
        <w:bookmarkStart w:id="4" w:name="proband_strasse"/>
        <w:tc>
          <w:tcPr>
            <w:tcW w:w="5760" w:type="dxa"/>
            <w:tcBorders>
              <w:top w:val="single" w:sz="4" w:space="0" w:color="auto"/>
              <w:bottom w:val="single" w:sz="4" w:space="0" w:color="auto"/>
            </w:tcBorders>
            <w:vAlign w:val="bottom"/>
          </w:tcPr>
          <w:p w14:paraId="69F6865B" w14:textId="77777777" w:rsidR="00435AF8" w:rsidRPr="001A7354" w:rsidRDefault="00435AF8" w:rsidP="00435AF8">
            <w:pPr>
              <w:rPr>
                <w:rFonts w:ascii="Arial" w:hAnsi="Arial" w:cs="Arial"/>
              </w:rPr>
            </w:pPr>
            <w:r w:rsidRPr="001A7354">
              <w:rPr>
                <w:rFonts w:ascii="Arial" w:hAnsi="Arial" w:cs="Arial"/>
              </w:rPr>
              <w:fldChar w:fldCharType="begin">
                <w:ffData>
                  <w:name w:val="proband_strasse"/>
                  <w:enabled/>
                  <w:calcOnExit w:val="0"/>
                  <w:textInput/>
                </w:ffData>
              </w:fldChar>
            </w:r>
            <w:r w:rsidRPr="001A7354">
              <w:rPr>
                <w:rFonts w:ascii="Arial" w:hAnsi="Arial" w:cs="Arial"/>
              </w:rPr>
              <w:instrText xml:space="preserve"> FORMTEXT </w:instrText>
            </w:r>
            <w:r w:rsidRPr="001A7354">
              <w:rPr>
                <w:rFonts w:ascii="Arial" w:hAnsi="Arial" w:cs="Arial"/>
              </w:rPr>
            </w:r>
            <w:r w:rsidRPr="001A7354">
              <w:rPr>
                <w:rFonts w:ascii="Arial" w:hAnsi="Arial" w:cs="Arial"/>
              </w:rPr>
              <w:fldChar w:fldCharType="separate"/>
            </w:r>
            <w:r w:rsidRPr="001A7354">
              <w:rPr>
                <w:noProof/>
              </w:rPr>
              <w:t> </w:t>
            </w:r>
            <w:r w:rsidRPr="001A7354">
              <w:rPr>
                <w:noProof/>
              </w:rPr>
              <w:t> </w:t>
            </w:r>
            <w:r w:rsidRPr="001A7354">
              <w:rPr>
                <w:noProof/>
              </w:rPr>
              <w:t> </w:t>
            </w:r>
            <w:r w:rsidRPr="001A7354">
              <w:rPr>
                <w:noProof/>
              </w:rPr>
              <w:t> </w:t>
            </w:r>
            <w:r w:rsidRPr="001A7354">
              <w:rPr>
                <w:noProof/>
              </w:rPr>
              <w:t> </w:t>
            </w:r>
            <w:r w:rsidRPr="001A7354">
              <w:rPr>
                <w:rFonts w:ascii="Arial" w:hAnsi="Arial" w:cs="Arial"/>
              </w:rPr>
              <w:fldChar w:fldCharType="end"/>
            </w:r>
            <w:bookmarkEnd w:id="4"/>
          </w:p>
        </w:tc>
      </w:tr>
    </w:tbl>
    <w:p w14:paraId="14EC2F18" w14:textId="77777777" w:rsidR="00435AF8" w:rsidRPr="001A7354" w:rsidRDefault="00435AF8" w:rsidP="00435AF8">
      <w:pPr>
        <w:rPr>
          <w:rFonts w:ascii="Arial" w:hAnsi="Arial" w:cs="Arial"/>
        </w:rPr>
      </w:pPr>
    </w:p>
    <w:p w14:paraId="43D7609E" w14:textId="77777777" w:rsidR="00435AF8" w:rsidRPr="001A7354" w:rsidRDefault="00435AF8" w:rsidP="00435AF8">
      <w:pPr>
        <w:rPr>
          <w:rFonts w:ascii="Arial" w:hAnsi="Arial" w:cs="Arial"/>
        </w:rPr>
      </w:pPr>
    </w:p>
    <w:tbl>
      <w:tblPr>
        <w:tblStyle w:val="Tabellenraster"/>
        <w:tblW w:w="0" w:type="auto"/>
        <w:tblInd w:w="0" w:type="dxa"/>
        <w:tblLook w:val="01E0" w:firstRow="1" w:lastRow="1" w:firstColumn="1" w:lastColumn="1" w:noHBand="0" w:noVBand="0"/>
      </w:tblPr>
      <w:tblGrid>
        <w:gridCol w:w="9288"/>
      </w:tblGrid>
      <w:tr w:rsidR="00435AF8" w:rsidRPr="001A7354" w14:paraId="57A62087" w14:textId="77777777">
        <w:tc>
          <w:tcPr>
            <w:tcW w:w="9438" w:type="dxa"/>
            <w:tcBorders>
              <w:top w:val="single" w:sz="4" w:space="0" w:color="auto"/>
              <w:left w:val="single" w:sz="4" w:space="0" w:color="auto"/>
              <w:bottom w:val="single" w:sz="4" w:space="0" w:color="auto"/>
              <w:right w:val="single" w:sz="4" w:space="0" w:color="auto"/>
            </w:tcBorders>
          </w:tcPr>
          <w:p w14:paraId="38A27061" w14:textId="77777777" w:rsidR="00435AF8" w:rsidRPr="001A7354" w:rsidRDefault="00435AF8" w:rsidP="00435AF8">
            <w:pPr>
              <w:rPr>
                <w:rFonts w:ascii="Arial" w:hAnsi="Arial" w:cs="Arial"/>
                <w:b/>
                <w:bCs/>
                <w:sz w:val="16"/>
                <w:szCs w:val="16"/>
              </w:rPr>
            </w:pPr>
            <w:r w:rsidRPr="001A7354">
              <w:rPr>
                <w:rFonts w:ascii="Arial" w:hAnsi="Arial" w:cs="Arial"/>
                <w:b/>
                <w:bCs/>
                <w:sz w:val="16"/>
                <w:szCs w:val="16"/>
              </w:rPr>
              <w:t>2.</w:t>
            </w:r>
            <w:r w:rsidRPr="001A7354">
              <w:rPr>
                <w:rFonts w:ascii="Arial" w:hAnsi="Arial" w:cs="Arial"/>
                <w:b/>
                <w:bCs/>
                <w:sz w:val="16"/>
                <w:szCs w:val="16"/>
              </w:rPr>
              <w:tab/>
              <w:t>Hinweis für den untersuchenden Arzt:</w:t>
            </w:r>
          </w:p>
          <w:p w14:paraId="4ABE110E" w14:textId="77777777" w:rsidR="00435AF8" w:rsidRPr="001A7354" w:rsidRDefault="00435AF8" w:rsidP="00435AF8">
            <w:pPr>
              <w:ind w:left="708"/>
              <w:rPr>
                <w:rFonts w:ascii="Arial" w:hAnsi="Arial" w:cs="Arial"/>
                <w:sz w:val="16"/>
                <w:szCs w:val="16"/>
              </w:rPr>
            </w:pPr>
            <w:r w:rsidRPr="001A7354">
              <w:rPr>
                <w:rFonts w:ascii="Arial" w:hAnsi="Arial" w:cs="Arial"/>
                <w:sz w:val="16"/>
                <w:szCs w:val="16"/>
              </w:rPr>
              <w:t>Die Bescheinigung nach Teil II soll der Fahrerlaubnisbehörde vor Erteilung der Fahrerlaubnis Kenntnisse darüber verschaffen, ob bei dem Bewerber Beeinträchtigungen des körperlichen oder geistigen Leistungsvermögens vorliegen, die Bedenken gegen seine Eignung zum Führen von Kraftfahrzeugen begründen und gegebenenfalls Anlass für eine weitergehende Untersuchung vor Erteilung der Fahrerlaubnis geben.</w:t>
            </w:r>
          </w:p>
          <w:p w14:paraId="78A11B6D" w14:textId="77777777" w:rsidR="00435AF8" w:rsidRPr="001A7354" w:rsidRDefault="00435AF8" w:rsidP="00435AF8">
            <w:pPr>
              <w:ind w:left="708"/>
              <w:rPr>
                <w:rFonts w:ascii="Arial" w:hAnsi="Arial" w:cs="Arial"/>
                <w:sz w:val="18"/>
                <w:szCs w:val="18"/>
              </w:rPr>
            </w:pPr>
            <w:r w:rsidRPr="001A7354">
              <w:rPr>
                <w:rFonts w:ascii="Arial" w:hAnsi="Arial" w:cs="Arial"/>
                <w:sz w:val="16"/>
                <w:szCs w:val="16"/>
              </w:rPr>
              <w:t>Hierfür reicht in der Regel eine orientierende Untersuchung (so genanntes „screening“) der im folgenden genannten Bereiche aus; in Zweifelsfällen ist die Konsultation anderer Ärzte nicht ausgeschlossen.</w:t>
            </w:r>
          </w:p>
        </w:tc>
      </w:tr>
    </w:tbl>
    <w:p w14:paraId="1B3AC5AB" w14:textId="77777777" w:rsidR="00435AF8" w:rsidRPr="001A7354" w:rsidRDefault="00435AF8" w:rsidP="00435AF8">
      <w:pPr>
        <w:rPr>
          <w:rFonts w:ascii="Arial" w:hAnsi="Arial" w:cs="Arial"/>
        </w:rPr>
      </w:pPr>
    </w:p>
    <w:p w14:paraId="38BDF6CE" w14:textId="77777777" w:rsidR="00435AF8" w:rsidRPr="001A7354" w:rsidRDefault="00435AF8" w:rsidP="00435AF8">
      <w:pPr>
        <w:rPr>
          <w:rFonts w:ascii="Arial" w:hAnsi="Arial" w:cs="Arial"/>
        </w:rPr>
      </w:pPr>
    </w:p>
    <w:p w14:paraId="6AB213D3" w14:textId="77777777" w:rsidR="00435AF8" w:rsidRPr="001A7354" w:rsidRDefault="00435AF8" w:rsidP="00435AF8">
      <w:pPr>
        <w:rPr>
          <w:rFonts w:ascii="Arial" w:hAnsi="Arial" w:cs="Arial"/>
          <w:b/>
          <w:bCs/>
        </w:rPr>
      </w:pPr>
      <w:r w:rsidRPr="001A7354">
        <w:rPr>
          <w:rFonts w:ascii="Arial" w:hAnsi="Arial" w:cs="Arial"/>
          <w:b/>
          <w:bCs/>
        </w:rPr>
        <w:t>3.</w:t>
      </w:r>
      <w:r w:rsidRPr="001A7354">
        <w:rPr>
          <w:rFonts w:ascii="Arial" w:hAnsi="Arial" w:cs="Arial"/>
          <w:b/>
          <w:bCs/>
        </w:rPr>
        <w:tab/>
        <w:t>Vorgeschichte</w:t>
      </w:r>
    </w:p>
    <w:bookmarkStart w:id="5" w:name="Kontrollkästchen1"/>
    <w:p w14:paraId="4CAF816F"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1"/>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5"/>
      <w:r w:rsidRPr="001A7354">
        <w:rPr>
          <w:rFonts w:ascii="Arial" w:hAnsi="Arial" w:cs="Arial"/>
        </w:rPr>
        <w:t xml:space="preserve"> eine die Fahrfähigkeit einschränkende Krankheit oder Unfall durchgemacht</w:t>
      </w:r>
    </w:p>
    <w:bookmarkStart w:id="6" w:name="Kontrollkästchen2"/>
    <w:p w14:paraId="04055BDD"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2"/>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6"/>
      <w:r w:rsidRPr="001A7354">
        <w:rPr>
          <w:rFonts w:ascii="Arial" w:hAnsi="Arial" w:cs="Arial"/>
        </w:rPr>
        <w:t xml:space="preserve"> Falls ja, welche:</w:t>
      </w:r>
    </w:p>
    <w:p w14:paraId="5CA1ED46" w14:textId="77777777" w:rsidR="00435AF8" w:rsidRPr="001A7354" w:rsidRDefault="00435AF8" w:rsidP="00435AF8">
      <w:pPr>
        <w:ind w:firstLine="708"/>
        <w:rPr>
          <w:rFonts w:ascii="Arial" w:hAnsi="Arial" w:cs="Arial"/>
        </w:rPr>
      </w:pPr>
    </w:p>
    <w:tbl>
      <w:tblPr>
        <w:tblStyle w:val="Tabellenraster"/>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00"/>
      </w:tblGrid>
      <w:tr w:rsidR="00435AF8" w:rsidRPr="001A7354" w14:paraId="044A10B9" w14:textId="77777777">
        <w:trPr>
          <w:trHeight w:val="340"/>
        </w:trPr>
        <w:tc>
          <w:tcPr>
            <w:tcW w:w="8100" w:type="dxa"/>
            <w:tcBorders>
              <w:bottom w:val="single" w:sz="4" w:space="0" w:color="auto"/>
            </w:tcBorders>
            <w:vAlign w:val="bottom"/>
          </w:tcPr>
          <w:bookmarkStart w:id="7" w:name="Text15"/>
          <w:p w14:paraId="4B1874EA" w14:textId="77777777" w:rsidR="00435AF8" w:rsidRPr="001A7354" w:rsidRDefault="00435AF8" w:rsidP="00435AF8">
            <w:pPr>
              <w:rPr>
                <w:rFonts w:ascii="Arial" w:hAnsi="Arial" w:cs="Arial"/>
              </w:rPr>
            </w:pPr>
            <w:r w:rsidRPr="001A7354">
              <w:rPr>
                <w:rFonts w:ascii="Arial" w:hAnsi="Arial" w:cs="Arial"/>
              </w:rPr>
              <w:fldChar w:fldCharType="begin">
                <w:ffData>
                  <w:name w:val="Text15"/>
                  <w:enabled/>
                  <w:calcOnExit w:val="0"/>
                  <w:textInput/>
                </w:ffData>
              </w:fldChar>
            </w:r>
            <w:r w:rsidRPr="001A7354">
              <w:rPr>
                <w:rFonts w:ascii="Arial" w:hAnsi="Arial" w:cs="Arial"/>
              </w:rPr>
              <w:instrText xml:space="preserve"> FORMTEXT </w:instrText>
            </w:r>
            <w:r w:rsidRPr="001A7354">
              <w:rPr>
                <w:rFonts w:ascii="Arial" w:hAnsi="Arial" w:cs="Arial"/>
              </w:rPr>
            </w:r>
            <w:r w:rsidRPr="001A7354">
              <w:rPr>
                <w:rFonts w:ascii="Arial" w:hAnsi="Arial" w:cs="Arial"/>
              </w:rPr>
              <w:fldChar w:fldCharType="separate"/>
            </w:r>
            <w:r w:rsidRPr="001A7354">
              <w:rPr>
                <w:noProof/>
              </w:rPr>
              <w:t> </w:t>
            </w:r>
            <w:r w:rsidRPr="001A7354">
              <w:rPr>
                <w:noProof/>
              </w:rPr>
              <w:t> </w:t>
            </w:r>
            <w:r w:rsidRPr="001A7354">
              <w:rPr>
                <w:noProof/>
              </w:rPr>
              <w:t> </w:t>
            </w:r>
            <w:r w:rsidRPr="001A7354">
              <w:rPr>
                <w:noProof/>
              </w:rPr>
              <w:t> </w:t>
            </w:r>
            <w:r w:rsidRPr="001A7354">
              <w:rPr>
                <w:noProof/>
              </w:rPr>
              <w:t> </w:t>
            </w:r>
            <w:r w:rsidRPr="001A7354">
              <w:rPr>
                <w:rFonts w:ascii="Arial" w:hAnsi="Arial" w:cs="Arial"/>
              </w:rPr>
              <w:fldChar w:fldCharType="end"/>
            </w:r>
            <w:bookmarkEnd w:id="7"/>
          </w:p>
        </w:tc>
      </w:tr>
      <w:bookmarkStart w:id="8" w:name="Text26"/>
      <w:tr w:rsidR="00435AF8" w:rsidRPr="001A7354" w14:paraId="76B7C184" w14:textId="77777777">
        <w:trPr>
          <w:trHeight w:val="340"/>
        </w:trPr>
        <w:tc>
          <w:tcPr>
            <w:tcW w:w="8100" w:type="dxa"/>
            <w:tcBorders>
              <w:top w:val="single" w:sz="4" w:space="0" w:color="auto"/>
              <w:bottom w:val="single" w:sz="4" w:space="0" w:color="auto"/>
            </w:tcBorders>
            <w:vAlign w:val="bottom"/>
          </w:tcPr>
          <w:p w14:paraId="28704946" w14:textId="77777777" w:rsidR="00435AF8" w:rsidRPr="001A7354" w:rsidRDefault="00780622" w:rsidP="00435AF8">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14:paraId="0287E2E9" w14:textId="77777777" w:rsidR="00435AF8" w:rsidRPr="001A7354" w:rsidRDefault="00435AF8" w:rsidP="00435AF8">
      <w:pPr>
        <w:rPr>
          <w:rFonts w:ascii="Arial" w:hAnsi="Arial" w:cs="Arial"/>
        </w:rPr>
      </w:pPr>
    </w:p>
    <w:p w14:paraId="3218C529" w14:textId="77777777" w:rsidR="00435AF8" w:rsidRPr="001A7354" w:rsidRDefault="00435AF8" w:rsidP="00435AF8">
      <w:pPr>
        <w:rPr>
          <w:rFonts w:ascii="Arial" w:hAnsi="Arial" w:cs="Arial"/>
        </w:rPr>
      </w:pPr>
    </w:p>
    <w:p w14:paraId="7B50786E" w14:textId="77777777" w:rsidR="00435AF8" w:rsidRPr="001A7354" w:rsidRDefault="00435AF8" w:rsidP="00435AF8">
      <w:pPr>
        <w:rPr>
          <w:rFonts w:ascii="Arial" w:hAnsi="Arial" w:cs="Arial"/>
          <w:b/>
          <w:bCs/>
        </w:rPr>
      </w:pPr>
      <w:r w:rsidRPr="001A7354">
        <w:rPr>
          <w:rFonts w:ascii="Arial" w:hAnsi="Arial" w:cs="Arial"/>
          <w:b/>
          <w:bCs/>
        </w:rPr>
        <w:t>4.</w:t>
      </w:r>
      <w:r w:rsidRPr="001A7354">
        <w:rPr>
          <w:rFonts w:ascii="Arial" w:hAnsi="Arial" w:cs="Arial"/>
          <w:b/>
          <w:bCs/>
        </w:rPr>
        <w:tab/>
        <w:t>Daten</w:t>
      </w:r>
    </w:p>
    <w:tbl>
      <w:tblPr>
        <w:tblStyle w:val="Tabellenraster"/>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91"/>
        <w:gridCol w:w="4209"/>
      </w:tblGrid>
      <w:tr w:rsidR="00435AF8" w:rsidRPr="001A7354" w14:paraId="33C03763" w14:textId="77777777">
        <w:trPr>
          <w:trHeight w:val="340"/>
        </w:trPr>
        <w:tc>
          <w:tcPr>
            <w:tcW w:w="3891" w:type="dxa"/>
            <w:vAlign w:val="bottom"/>
          </w:tcPr>
          <w:p w14:paraId="59291031" w14:textId="77777777" w:rsidR="00435AF8" w:rsidRPr="001A7354" w:rsidRDefault="00435AF8" w:rsidP="00435AF8">
            <w:pPr>
              <w:rPr>
                <w:rFonts w:ascii="Arial" w:hAnsi="Arial" w:cs="Arial"/>
              </w:rPr>
            </w:pPr>
            <w:r w:rsidRPr="001A7354">
              <w:rPr>
                <w:rFonts w:ascii="Arial" w:hAnsi="Arial" w:cs="Arial"/>
              </w:rPr>
              <w:t xml:space="preserve">Größe: </w:t>
            </w:r>
            <w:bookmarkStart w:id="9" w:name="Groesse"/>
            <w:r w:rsidR="00565FCC">
              <w:rPr>
                <w:rFonts w:ascii="Arial" w:hAnsi="Arial" w:cs="Arial"/>
                <w:u w:val="single"/>
              </w:rPr>
              <w:fldChar w:fldCharType="begin">
                <w:ffData>
                  <w:name w:val="Groesse"/>
                  <w:enabled/>
                  <w:calcOnExit w:val="0"/>
                  <w:textInput/>
                </w:ffData>
              </w:fldChar>
            </w:r>
            <w:r w:rsidR="00565FCC">
              <w:rPr>
                <w:rFonts w:ascii="Arial" w:hAnsi="Arial" w:cs="Arial"/>
                <w:u w:val="single"/>
              </w:rPr>
              <w:instrText xml:space="preserve"> FORMTEXT </w:instrText>
            </w:r>
            <w:r w:rsidR="00565FCC">
              <w:rPr>
                <w:rFonts w:ascii="Arial" w:hAnsi="Arial" w:cs="Arial"/>
                <w:u w:val="single"/>
              </w:rPr>
            </w:r>
            <w:r w:rsidR="00565FCC">
              <w:rPr>
                <w:rFonts w:ascii="Arial" w:hAnsi="Arial" w:cs="Arial"/>
                <w:u w:val="single"/>
              </w:rPr>
              <w:fldChar w:fldCharType="separate"/>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u w:val="single"/>
              </w:rPr>
              <w:fldChar w:fldCharType="end"/>
            </w:r>
            <w:bookmarkEnd w:id="9"/>
            <w:r w:rsidRPr="001A7354">
              <w:rPr>
                <w:rFonts w:ascii="Arial" w:hAnsi="Arial" w:cs="Arial"/>
                <w:u w:val="single"/>
              </w:rPr>
              <w:t xml:space="preserve"> </w:t>
            </w:r>
            <w:r w:rsidRPr="001A7354">
              <w:rPr>
                <w:rFonts w:ascii="Arial" w:hAnsi="Arial" w:cs="Arial"/>
              </w:rPr>
              <w:t>cm</w:t>
            </w:r>
          </w:p>
        </w:tc>
        <w:tc>
          <w:tcPr>
            <w:tcW w:w="4209" w:type="dxa"/>
            <w:vAlign w:val="bottom"/>
          </w:tcPr>
          <w:p w14:paraId="175F07F0" w14:textId="77777777" w:rsidR="00435AF8" w:rsidRPr="001A7354" w:rsidRDefault="00435AF8" w:rsidP="00435AF8">
            <w:pPr>
              <w:rPr>
                <w:rFonts w:ascii="Arial" w:hAnsi="Arial" w:cs="Arial"/>
              </w:rPr>
            </w:pPr>
            <w:r w:rsidRPr="001A7354">
              <w:rPr>
                <w:rFonts w:ascii="Arial" w:hAnsi="Arial" w:cs="Arial"/>
              </w:rPr>
              <w:t xml:space="preserve">Gewicht: </w:t>
            </w:r>
            <w:bookmarkStart w:id="10" w:name="Gewicht"/>
            <w:r w:rsidR="00565FCC">
              <w:rPr>
                <w:rFonts w:ascii="Arial" w:hAnsi="Arial" w:cs="Arial"/>
                <w:u w:val="single"/>
              </w:rPr>
              <w:fldChar w:fldCharType="begin">
                <w:ffData>
                  <w:name w:val="Gewicht"/>
                  <w:enabled/>
                  <w:calcOnExit w:val="0"/>
                  <w:textInput/>
                </w:ffData>
              </w:fldChar>
            </w:r>
            <w:r w:rsidR="00565FCC">
              <w:rPr>
                <w:rFonts w:ascii="Arial" w:hAnsi="Arial" w:cs="Arial"/>
                <w:u w:val="single"/>
              </w:rPr>
              <w:instrText xml:space="preserve"> FORMTEXT </w:instrText>
            </w:r>
            <w:r w:rsidR="00565FCC">
              <w:rPr>
                <w:rFonts w:ascii="Arial" w:hAnsi="Arial" w:cs="Arial"/>
                <w:u w:val="single"/>
              </w:rPr>
            </w:r>
            <w:r w:rsidR="00565FCC">
              <w:rPr>
                <w:rFonts w:ascii="Arial" w:hAnsi="Arial" w:cs="Arial"/>
                <w:u w:val="single"/>
              </w:rPr>
              <w:fldChar w:fldCharType="separate"/>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u w:val="single"/>
              </w:rPr>
              <w:fldChar w:fldCharType="end"/>
            </w:r>
            <w:bookmarkEnd w:id="10"/>
            <w:r w:rsidRPr="001A7354">
              <w:rPr>
                <w:rFonts w:ascii="Arial" w:hAnsi="Arial" w:cs="Arial"/>
                <w:u w:val="single"/>
              </w:rPr>
              <w:t xml:space="preserve"> </w:t>
            </w:r>
            <w:r w:rsidRPr="001A7354">
              <w:rPr>
                <w:rFonts w:ascii="Arial" w:hAnsi="Arial" w:cs="Arial"/>
              </w:rPr>
              <w:t>kg</w:t>
            </w:r>
          </w:p>
        </w:tc>
      </w:tr>
      <w:tr w:rsidR="00435AF8" w:rsidRPr="001A7354" w14:paraId="01D44C97" w14:textId="77777777">
        <w:trPr>
          <w:trHeight w:val="340"/>
        </w:trPr>
        <w:tc>
          <w:tcPr>
            <w:tcW w:w="3891" w:type="dxa"/>
            <w:vAlign w:val="bottom"/>
          </w:tcPr>
          <w:p w14:paraId="7019A974" w14:textId="77777777" w:rsidR="00435AF8" w:rsidRPr="001A7354" w:rsidRDefault="00435AF8" w:rsidP="00435AF8">
            <w:pPr>
              <w:rPr>
                <w:rFonts w:ascii="Arial" w:hAnsi="Arial" w:cs="Arial"/>
              </w:rPr>
            </w:pPr>
            <w:r w:rsidRPr="001A7354">
              <w:rPr>
                <w:rFonts w:ascii="Arial" w:hAnsi="Arial" w:cs="Arial"/>
              </w:rPr>
              <w:t xml:space="preserve">RR: </w:t>
            </w:r>
            <w:bookmarkStart w:id="11" w:name="RR"/>
            <w:r w:rsidR="00565FCC">
              <w:rPr>
                <w:rFonts w:ascii="Arial" w:hAnsi="Arial" w:cs="Arial"/>
                <w:u w:val="single"/>
              </w:rPr>
              <w:fldChar w:fldCharType="begin">
                <w:ffData>
                  <w:name w:val="RR"/>
                  <w:enabled/>
                  <w:calcOnExit w:val="0"/>
                  <w:textInput/>
                </w:ffData>
              </w:fldChar>
            </w:r>
            <w:r w:rsidR="00565FCC">
              <w:rPr>
                <w:rFonts w:ascii="Arial" w:hAnsi="Arial" w:cs="Arial"/>
                <w:u w:val="single"/>
              </w:rPr>
              <w:instrText xml:space="preserve"> FORMTEXT </w:instrText>
            </w:r>
            <w:r w:rsidR="00565FCC">
              <w:rPr>
                <w:rFonts w:ascii="Arial" w:hAnsi="Arial" w:cs="Arial"/>
                <w:u w:val="single"/>
              </w:rPr>
            </w:r>
            <w:r w:rsidR="00565FCC">
              <w:rPr>
                <w:rFonts w:ascii="Arial" w:hAnsi="Arial" w:cs="Arial"/>
                <w:u w:val="single"/>
              </w:rPr>
              <w:fldChar w:fldCharType="separate"/>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u w:val="single"/>
              </w:rPr>
              <w:fldChar w:fldCharType="end"/>
            </w:r>
            <w:bookmarkEnd w:id="11"/>
            <w:r w:rsidRPr="001A7354">
              <w:rPr>
                <w:rFonts w:ascii="Arial" w:hAnsi="Arial" w:cs="Arial"/>
              </w:rPr>
              <w:t xml:space="preserve"> mmHg</w:t>
            </w:r>
          </w:p>
        </w:tc>
        <w:tc>
          <w:tcPr>
            <w:tcW w:w="4209" w:type="dxa"/>
            <w:vAlign w:val="bottom"/>
          </w:tcPr>
          <w:p w14:paraId="2386B4D6" w14:textId="77777777" w:rsidR="00435AF8" w:rsidRPr="001A7354" w:rsidRDefault="00435AF8" w:rsidP="00435AF8">
            <w:pPr>
              <w:rPr>
                <w:rFonts w:ascii="Arial" w:hAnsi="Arial" w:cs="Arial"/>
              </w:rPr>
            </w:pPr>
            <w:r w:rsidRPr="001A7354">
              <w:rPr>
                <w:rFonts w:ascii="Arial" w:hAnsi="Arial" w:cs="Arial"/>
              </w:rPr>
              <w:t xml:space="preserve">Puls: </w:t>
            </w:r>
            <w:bookmarkStart w:id="12" w:name="Puls"/>
            <w:r w:rsidR="00565FCC">
              <w:rPr>
                <w:rFonts w:ascii="Arial" w:hAnsi="Arial" w:cs="Arial"/>
                <w:u w:val="single"/>
              </w:rPr>
              <w:fldChar w:fldCharType="begin">
                <w:ffData>
                  <w:name w:val="Puls"/>
                  <w:enabled/>
                  <w:calcOnExit w:val="0"/>
                  <w:textInput/>
                </w:ffData>
              </w:fldChar>
            </w:r>
            <w:r w:rsidR="00565FCC">
              <w:rPr>
                <w:rFonts w:ascii="Arial" w:hAnsi="Arial" w:cs="Arial"/>
                <w:u w:val="single"/>
              </w:rPr>
              <w:instrText xml:space="preserve"> FORMTEXT </w:instrText>
            </w:r>
            <w:r w:rsidR="00565FCC">
              <w:rPr>
                <w:rFonts w:ascii="Arial" w:hAnsi="Arial" w:cs="Arial"/>
                <w:u w:val="single"/>
              </w:rPr>
            </w:r>
            <w:r w:rsidR="00565FCC">
              <w:rPr>
                <w:rFonts w:ascii="Arial" w:hAnsi="Arial" w:cs="Arial"/>
                <w:u w:val="single"/>
              </w:rPr>
              <w:fldChar w:fldCharType="separate"/>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u w:val="single"/>
              </w:rPr>
              <w:fldChar w:fldCharType="end"/>
            </w:r>
            <w:bookmarkEnd w:id="12"/>
            <w:r w:rsidRPr="001A7354">
              <w:rPr>
                <w:rFonts w:ascii="Arial" w:hAnsi="Arial" w:cs="Arial"/>
                <w:u w:val="single"/>
              </w:rPr>
              <w:t xml:space="preserve"> </w:t>
            </w:r>
            <w:r w:rsidRPr="001A7354">
              <w:rPr>
                <w:rFonts w:ascii="Arial" w:hAnsi="Arial" w:cs="Arial"/>
              </w:rPr>
              <w:t>Schläge in der Minute</w:t>
            </w:r>
          </w:p>
        </w:tc>
      </w:tr>
      <w:tr w:rsidR="00435AF8" w:rsidRPr="001A7354" w14:paraId="4D61C067" w14:textId="77777777">
        <w:trPr>
          <w:trHeight w:val="340"/>
        </w:trPr>
        <w:tc>
          <w:tcPr>
            <w:tcW w:w="3891" w:type="dxa"/>
            <w:vAlign w:val="bottom"/>
          </w:tcPr>
          <w:p w14:paraId="488ADDF9" w14:textId="77777777" w:rsidR="00435AF8" w:rsidRPr="001A7354" w:rsidRDefault="00435AF8" w:rsidP="00435AF8">
            <w:pPr>
              <w:rPr>
                <w:rFonts w:ascii="Arial" w:hAnsi="Arial" w:cs="Arial"/>
              </w:rPr>
            </w:pPr>
            <w:r w:rsidRPr="001A7354">
              <w:rPr>
                <w:rFonts w:ascii="Arial" w:hAnsi="Arial" w:cs="Arial"/>
              </w:rPr>
              <w:t xml:space="preserve">Urin E: </w:t>
            </w:r>
            <w:bookmarkStart w:id="13" w:name="UrinE"/>
            <w:r w:rsidR="00565FCC">
              <w:rPr>
                <w:rFonts w:ascii="Arial" w:hAnsi="Arial" w:cs="Arial"/>
                <w:u w:val="single"/>
              </w:rPr>
              <w:fldChar w:fldCharType="begin">
                <w:ffData>
                  <w:name w:val="UrinE"/>
                  <w:enabled/>
                  <w:calcOnExit w:val="0"/>
                  <w:textInput/>
                </w:ffData>
              </w:fldChar>
            </w:r>
            <w:r w:rsidR="00565FCC">
              <w:rPr>
                <w:rFonts w:ascii="Arial" w:hAnsi="Arial" w:cs="Arial"/>
                <w:u w:val="single"/>
              </w:rPr>
              <w:instrText xml:space="preserve"> FORMTEXT </w:instrText>
            </w:r>
            <w:r w:rsidR="00565FCC">
              <w:rPr>
                <w:rFonts w:ascii="Arial" w:hAnsi="Arial" w:cs="Arial"/>
                <w:u w:val="single"/>
              </w:rPr>
            </w:r>
            <w:r w:rsidR="00565FCC">
              <w:rPr>
                <w:rFonts w:ascii="Arial" w:hAnsi="Arial" w:cs="Arial"/>
                <w:u w:val="single"/>
              </w:rPr>
              <w:fldChar w:fldCharType="separate"/>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u w:val="single"/>
              </w:rPr>
              <w:fldChar w:fldCharType="end"/>
            </w:r>
            <w:bookmarkEnd w:id="13"/>
            <w:r w:rsidRPr="001A7354">
              <w:rPr>
                <w:rFonts w:ascii="Arial" w:hAnsi="Arial" w:cs="Arial"/>
              </w:rPr>
              <w:t xml:space="preserve"> Z: </w:t>
            </w:r>
            <w:bookmarkStart w:id="14" w:name="UrinZ"/>
            <w:r w:rsidR="00565FCC">
              <w:rPr>
                <w:rFonts w:ascii="Arial" w:hAnsi="Arial" w:cs="Arial"/>
                <w:u w:val="single"/>
              </w:rPr>
              <w:fldChar w:fldCharType="begin">
                <w:ffData>
                  <w:name w:val="UrinZ"/>
                  <w:enabled/>
                  <w:calcOnExit w:val="0"/>
                  <w:textInput/>
                </w:ffData>
              </w:fldChar>
            </w:r>
            <w:r w:rsidR="00565FCC">
              <w:rPr>
                <w:rFonts w:ascii="Arial" w:hAnsi="Arial" w:cs="Arial"/>
                <w:u w:val="single"/>
              </w:rPr>
              <w:instrText xml:space="preserve"> FORMTEXT </w:instrText>
            </w:r>
            <w:r w:rsidR="00565FCC">
              <w:rPr>
                <w:rFonts w:ascii="Arial" w:hAnsi="Arial" w:cs="Arial"/>
                <w:u w:val="single"/>
              </w:rPr>
            </w:r>
            <w:r w:rsidR="00565FCC">
              <w:rPr>
                <w:rFonts w:ascii="Arial" w:hAnsi="Arial" w:cs="Arial"/>
                <w:u w:val="single"/>
              </w:rPr>
              <w:fldChar w:fldCharType="separate"/>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u w:val="single"/>
              </w:rPr>
              <w:fldChar w:fldCharType="end"/>
            </w:r>
            <w:bookmarkEnd w:id="14"/>
          </w:p>
        </w:tc>
        <w:tc>
          <w:tcPr>
            <w:tcW w:w="4209" w:type="dxa"/>
            <w:vAlign w:val="bottom"/>
          </w:tcPr>
          <w:p w14:paraId="12727E3E" w14:textId="77777777" w:rsidR="00435AF8" w:rsidRPr="001A7354" w:rsidRDefault="00435AF8" w:rsidP="00435AF8">
            <w:pPr>
              <w:rPr>
                <w:rFonts w:ascii="Arial" w:hAnsi="Arial" w:cs="Arial"/>
              </w:rPr>
            </w:pPr>
            <w:r w:rsidRPr="001A7354">
              <w:rPr>
                <w:rFonts w:ascii="Arial" w:hAnsi="Arial" w:cs="Arial"/>
              </w:rPr>
              <w:t xml:space="preserve">Sed: </w:t>
            </w:r>
            <w:bookmarkStart w:id="15" w:name="Sed"/>
            <w:r w:rsidR="00565FCC">
              <w:rPr>
                <w:rFonts w:ascii="Arial" w:hAnsi="Arial" w:cs="Arial"/>
                <w:u w:val="single"/>
              </w:rPr>
              <w:fldChar w:fldCharType="begin">
                <w:ffData>
                  <w:name w:val="Sed"/>
                  <w:enabled/>
                  <w:calcOnExit w:val="0"/>
                  <w:textInput/>
                </w:ffData>
              </w:fldChar>
            </w:r>
            <w:r w:rsidR="00565FCC">
              <w:rPr>
                <w:rFonts w:ascii="Arial" w:hAnsi="Arial" w:cs="Arial"/>
                <w:u w:val="single"/>
              </w:rPr>
              <w:instrText xml:space="preserve"> FORMTEXT </w:instrText>
            </w:r>
            <w:r w:rsidR="00565FCC">
              <w:rPr>
                <w:rFonts w:ascii="Arial" w:hAnsi="Arial" w:cs="Arial"/>
                <w:u w:val="single"/>
              </w:rPr>
            </w:r>
            <w:r w:rsidR="00565FCC">
              <w:rPr>
                <w:rFonts w:ascii="Arial" w:hAnsi="Arial" w:cs="Arial"/>
                <w:u w:val="single"/>
              </w:rPr>
              <w:fldChar w:fldCharType="separate"/>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u w:val="single"/>
              </w:rPr>
              <w:fldChar w:fldCharType="end"/>
            </w:r>
            <w:bookmarkEnd w:id="15"/>
          </w:p>
        </w:tc>
      </w:tr>
      <w:tr w:rsidR="00435AF8" w:rsidRPr="001A7354" w14:paraId="27E705DF" w14:textId="77777777">
        <w:trPr>
          <w:trHeight w:val="340"/>
        </w:trPr>
        <w:tc>
          <w:tcPr>
            <w:tcW w:w="3891" w:type="dxa"/>
            <w:vAlign w:val="bottom"/>
          </w:tcPr>
          <w:p w14:paraId="3A1F0BE1" w14:textId="77777777" w:rsidR="00435AF8" w:rsidRPr="001A7354" w:rsidRDefault="00435AF8" w:rsidP="00435AF8">
            <w:pPr>
              <w:rPr>
                <w:rFonts w:ascii="Arial" w:hAnsi="Arial" w:cs="Arial"/>
              </w:rPr>
            </w:pPr>
            <w:r w:rsidRPr="001A7354">
              <w:rPr>
                <w:rFonts w:ascii="Arial" w:hAnsi="Arial" w:cs="Arial"/>
              </w:rPr>
              <w:t xml:space="preserve">Flüstersprache R: </w:t>
            </w:r>
            <w:bookmarkStart w:id="16" w:name="Fluestersprache"/>
            <w:r w:rsidR="00565FCC">
              <w:rPr>
                <w:rFonts w:ascii="Arial" w:hAnsi="Arial" w:cs="Arial"/>
                <w:u w:val="single"/>
              </w:rPr>
              <w:fldChar w:fldCharType="begin">
                <w:ffData>
                  <w:name w:val="Fluestersprache"/>
                  <w:enabled/>
                  <w:calcOnExit w:val="0"/>
                  <w:textInput/>
                </w:ffData>
              </w:fldChar>
            </w:r>
            <w:r w:rsidR="00565FCC">
              <w:rPr>
                <w:rFonts w:ascii="Arial" w:hAnsi="Arial" w:cs="Arial"/>
                <w:u w:val="single"/>
              </w:rPr>
              <w:instrText xml:space="preserve"> FORMTEXT </w:instrText>
            </w:r>
            <w:r w:rsidR="00565FCC">
              <w:rPr>
                <w:rFonts w:ascii="Arial" w:hAnsi="Arial" w:cs="Arial"/>
                <w:u w:val="single"/>
              </w:rPr>
            </w:r>
            <w:r w:rsidR="00565FCC">
              <w:rPr>
                <w:rFonts w:ascii="Arial" w:hAnsi="Arial" w:cs="Arial"/>
                <w:u w:val="single"/>
              </w:rPr>
              <w:fldChar w:fldCharType="separate"/>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u w:val="single"/>
              </w:rPr>
              <w:fldChar w:fldCharType="end"/>
            </w:r>
            <w:bookmarkEnd w:id="16"/>
            <w:r w:rsidRPr="001A7354">
              <w:rPr>
                <w:rFonts w:ascii="Arial" w:hAnsi="Arial" w:cs="Arial"/>
              </w:rPr>
              <w:t xml:space="preserve"> m</w:t>
            </w:r>
          </w:p>
        </w:tc>
        <w:tc>
          <w:tcPr>
            <w:tcW w:w="4209" w:type="dxa"/>
            <w:vAlign w:val="bottom"/>
          </w:tcPr>
          <w:p w14:paraId="5417961F" w14:textId="77777777" w:rsidR="00435AF8" w:rsidRPr="001A7354" w:rsidRDefault="00435AF8" w:rsidP="00435AF8">
            <w:pPr>
              <w:rPr>
                <w:rFonts w:ascii="Arial" w:hAnsi="Arial" w:cs="Arial"/>
              </w:rPr>
            </w:pPr>
            <w:r w:rsidRPr="001A7354">
              <w:rPr>
                <w:rFonts w:ascii="Arial" w:hAnsi="Arial" w:cs="Arial"/>
              </w:rPr>
              <w:t xml:space="preserve">L: </w:t>
            </w:r>
            <w:bookmarkStart w:id="17" w:name="FluesterspracheL"/>
            <w:r w:rsidR="00565FCC">
              <w:rPr>
                <w:rFonts w:ascii="Arial" w:hAnsi="Arial" w:cs="Arial"/>
                <w:u w:val="single"/>
              </w:rPr>
              <w:fldChar w:fldCharType="begin">
                <w:ffData>
                  <w:name w:val="FluesterspracheL"/>
                  <w:enabled/>
                  <w:calcOnExit w:val="0"/>
                  <w:textInput/>
                </w:ffData>
              </w:fldChar>
            </w:r>
            <w:r w:rsidR="00565FCC">
              <w:rPr>
                <w:rFonts w:ascii="Arial" w:hAnsi="Arial" w:cs="Arial"/>
                <w:u w:val="single"/>
              </w:rPr>
              <w:instrText xml:space="preserve"> FORMTEXT </w:instrText>
            </w:r>
            <w:r w:rsidR="00565FCC">
              <w:rPr>
                <w:rFonts w:ascii="Arial" w:hAnsi="Arial" w:cs="Arial"/>
                <w:u w:val="single"/>
              </w:rPr>
            </w:r>
            <w:r w:rsidR="00565FCC">
              <w:rPr>
                <w:rFonts w:ascii="Arial" w:hAnsi="Arial" w:cs="Arial"/>
                <w:u w:val="single"/>
              </w:rPr>
              <w:fldChar w:fldCharType="separate"/>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noProof/>
                <w:u w:val="single"/>
              </w:rPr>
              <w:t> </w:t>
            </w:r>
            <w:r w:rsidR="00565FCC">
              <w:rPr>
                <w:rFonts w:ascii="Arial" w:hAnsi="Arial" w:cs="Arial"/>
                <w:u w:val="single"/>
              </w:rPr>
              <w:fldChar w:fldCharType="end"/>
            </w:r>
            <w:bookmarkEnd w:id="17"/>
            <w:r w:rsidRPr="001A7354">
              <w:rPr>
                <w:rFonts w:ascii="Arial" w:hAnsi="Arial" w:cs="Arial"/>
                <w:u w:val="single"/>
              </w:rPr>
              <w:t xml:space="preserve"> </w:t>
            </w:r>
            <w:r w:rsidRPr="001A7354">
              <w:rPr>
                <w:rFonts w:ascii="Arial" w:hAnsi="Arial" w:cs="Arial"/>
              </w:rPr>
              <w:t>m</w:t>
            </w:r>
          </w:p>
        </w:tc>
      </w:tr>
    </w:tbl>
    <w:p w14:paraId="64D8F0FC" w14:textId="77777777" w:rsidR="00435AF8" w:rsidRPr="001A7354" w:rsidRDefault="00435AF8" w:rsidP="00435AF8">
      <w:pPr>
        <w:rPr>
          <w:rFonts w:ascii="Arial" w:hAnsi="Arial" w:cs="Arial"/>
        </w:rPr>
      </w:pPr>
    </w:p>
    <w:p w14:paraId="71A1DD7E" w14:textId="77777777" w:rsidR="00435AF8" w:rsidRPr="001A7354" w:rsidRDefault="00435AF8" w:rsidP="00435AF8">
      <w:pPr>
        <w:rPr>
          <w:rFonts w:ascii="Arial" w:hAnsi="Arial" w:cs="Arial"/>
        </w:rPr>
      </w:pPr>
    </w:p>
    <w:p w14:paraId="69BB24D4" w14:textId="77777777" w:rsidR="00435AF8" w:rsidRPr="001A7354" w:rsidRDefault="00435AF8" w:rsidP="00435AF8">
      <w:pPr>
        <w:rPr>
          <w:rFonts w:ascii="Arial" w:hAnsi="Arial" w:cs="Arial"/>
          <w:b/>
          <w:bCs/>
        </w:rPr>
      </w:pPr>
      <w:r w:rsidRPr="001A7354">
        <w:rPr>
          <w:rFonts w:ascii="Arial" w:hAnsi="Arial" w:cs="Arial"/>
          <w:b/>
          <w:bCs/>
        </w:rPr>
        <w:t>5.</w:t>
      </w:r>
      <w:r w:rsidRPr="001A7354">
        <w:rPr>
          <w:rFonts w:ascii="Arial" w:hAnsi="Arial" w:cs="Arial"/>
          <w:b/>
          <w:bCs/>
        </w:rPr>
        <w:tab/>
        <w:t>Allgemeiner Gesundheitszustand</w:t>
      </w:r>
    </w:p>
    <w:bookmarkStart w:id="18" w:name="Kontrollkästchen3"/>
    <w:p w14:paraId="4B80D52C"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3"/>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18"/>
      <w:r w:rsidRPr="001A7354">
        <w:rPr>
          <w:rFonts w:ascii="Arial" w:hAnsi="Arial" w:cs="Arial"/>
        </w:rPr>
        <w:t xml:space="preserve"> gut</w:t>
      </w:r>
    </w:p>
    <w:bookmarkStart w:id="19" w:name="Kontrollkästchen4"/>
    <w:p w14:paraId="287ED200"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4"/>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19"/>
      <w:r w:rsidRPr="001A7354">
        <w:rPr>
          <w:rFonts w:ascii="Arial" w:hAnsi="Arial" w:cs="Arial"/>
        </w:rPr>
        <w:t xml:space="preserve"> falls nicht ausreichend, nähere Erläuterung:</w:t>
      </w:r>
    </w:p>
    <w:p w14:paraId="244B1BC0" w14:textId="77777777" w:rsidR="00435AF8" w:rsidRPr="001A7354" w:rsidRDefault="00435AF8" w:rsidP="00435AF8">
      <w:pPr>
        <w:ind w:firstLine="708"/>
        <w:rPr>
          <w:rFonts w:ascii="Arial" w:hAnsi="Arial" w:cs="Arial"/>
        </w:rPr>
      </w:pPr>
    </w:p>
    <w:tbl>
      <w:tblPr>
        <w:tblStyle w:val="Tabellenraster"/>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00"/>
      </w:tblGrid>
      <w:tr w:rsidR="00435AF8" w:rsidRPr="001A7354" w14:paraId="38FDBF7E" w14:textId="77777777">
        <w:trPr>
          <w:trHeight w:val="340"/>
        </w:trPr>
        <w:tc>
          <w:tcPr>
            <w:tcW w:w="8100" w:type="dxa"/>
            <w:tcBorders>
              <w:bottom w:val="single" w:sz="4" w:space="0" w:color="auto"/>
            </w:tcBorders>
            <w:vAlign w:val="bottom"/>
          </w:tcPr>
          <w:bookmarkStart w:id="20" w:name="Text16"/>
          <w:p w14:paraId="70744EBE" w14:textId="77777777" w:rsidR="00435AF8" w:rsidRPr="001A7354" w:rsidRDefault="00435AF8" w:rsidP="00435AF8">
            <w:pPr>
              <w:rPr>
                <w:rFonts w:ascii="Arial" w:hAnsi="Arial" w:cs="Arial"/>
              </w:rPr>
            </w:pPr>
            <w:r w:rsidRPr="001A7354">
              <w:rPr>
                <w:rFonts w:ascii="Arial" w:hAnsi="Arial" w:cs="Arial"/>
              </w:rPr>
              <w:fldChar w:fldCharType="begin">
                <w:ffData>
                  <w:name w:val="Text16"/>
                  <w:enabled/>
                  <w:calcOnExit w:val="0"/>
                  <w:textInput/>
                </w:ffData>
              </w:fldChar>
            </w:r>
            <w:r w:rsidRPr="001A7354">
              <w:rPr>
                <w:rFonts w:ascii="Arial" w:hAnsi="Arial" w:cs="Arial"/>
              </w:rPr>
              <w:instrText xml:space="preserve"> FORMTEXT </w:instrText>
            </w:r>
            <w:r w:rsidRPr="001A7354">
              <w:rPr>
                <w:rFonts w:ascii="Arial" w:hAnsi="Arial" w:cs="Arial"/>
              </w:rPr>
            </w:r>
            <w:r w:rsidRPr="001A7354">
              <w:rPr>
                <w:rFonts w:ascii="Arial" w:hAnsi="Arial" w:cs="Arial"/>
              </w:rPr>
              <w:fldChar w:fldCharType="separate"/>
            </w:r>
            <w:r w:rsidRPr="001A7354">
              <w:rPr>
                <w:noProof/>
              </w:rPr>
              <w:t> </w:t>
            </w:r>
            <w:r w:rsidRPr="001A7354">
              <w:rPr>
                <w:noProof/>
              </w:rPr>
              <w:t> </w:t>
            </w:r>
            <w:r w:rsidRPr="001A7354">
              <w:rPr>
                <w:noProof/>
              </w:rPr>
              <w:t> </w:t>
            </w:r>
            <w:r w:rsidRPr="001A7354">
              <w:rPr>
                <w:noProof/>
              </w:rPr>
              <w:t> </w:t>
            </w:r>
            <w:r w:rsidRPr="001A7354">
              <w:rPr>
                <w:noProof/>
              </w:rPr>
              <w:t> </w:t>
            </w:r>
            <w:r w:rsidRPr="001A7354">
              <w:rPr>
                <w:rFonts w:ascii="Arial" w:hAnsi="Arial" w:cs="Arial"/>
              </w:rPr>
              <w:fldChar w:fldCharType="end"/>
            </w:r>
            <w:bookmarkEnd w:id="20"/>
          </w:p>
        </w:tc>
      </w:tr>
      <w:bookmarkStart w:id="21" w:name="Text27"/>
      <w:tr w:rsidR="00435AF8" w:rsidRPr="001A7354" w14:paraId="3FA0163F" w14:textId="77777777">
        <w:trPr>
          <w:trHeight w:val="340"/>
        </w:trPr>
        <w:tc>
          <w:tcPr>
            <w:tcW w:w="8100" w:type="dxa"/>
            <w:tcBorders>
              <w:top w:val="single" w:sz="4" w:space="0" w:color="auto"/>
              <w:bottom w:val="single" w:sz="4" w:space="0" w:color="auto"/>
            </w:tcBorders>
            <w:vAlign w:val="bottom"/>
          </w:tcPr>
          <w:p w14:paraId="79A810F9" w14:textId="77777777" w:rsidR="00435AF8" w:rsidRPr="001A7354" w:rsidRDefault="00780622" w:rsidP="00435AF8">
            <w:pP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bl>
    <w:p w14:paraId="7B82370A" w14:textId="77777777" w:rsidR="00435AF8" w:rsidRPr="001A7354" w:rsidRDefault="00435AF8" w:rsidP="00435AF8">
      <w:pPr>
        <w:rPr>
          <w:rFonts w:ascii="Arial" w:hAnsi="Arial" w:cs="Arial"/>
        </w:rPr>
      </w:pPr>
    </w:p>
    <w:p w14:paraId="3AAD5ADE" w14:textId="77777777" w:rsidR="00435AF8" w:rsidRPr="001A7354" w:rsidRDefault="00435AF8" w:rsidP="00435AF8">
      <w:pPr>
        <w:rPr>
          <w:rFonts w:ascii="Arial" w:hAnsi="Arial" w:cs="Arial"/>
          <w:b/>
          <w:bCs/>
        </w:rPr>
      </w:pPr>
      <w:r w:rsidRPr="001A7354">
        <w:rPr>
          <w:rFonts w:ascii="Arial" w:hAnsi="Arial" w:cs="Arial"/>
        </w:rPr>
        <w:br w:type="page"/>
      </w:r>
      <w:r w:rsidRPr="001A7354">
        <w:rPr>
          <w:rFonts w:ascii="Arial" w:hAnsi="Arial" w:cs="Arial"/>
          <w:b/>
          <w:bCs/>
        </w:rPr>
        <w:lastRenderedPageBreak/>
        <w:t>6.</w:t>
      </w:r>
      <w:r w:rsidRPr="001A7354">
        <w:rPr>
          <w:rFonts w:ascii="Arial" w:hAnsi="Arial" w:cs="Arial"/>
          <w:b/>
          <w:bCs/>
        </w:rPr>
        <w:tab/>
        <w:t>Körperbehinderungen</w:t>
      </w:r>
    </w:p>
    <w:bookmarkStart w:id="22" w:name="Kontrollkästchen5"/>
    <w:p w14:paraId="2783C720"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5"/>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22"/>
      <w:r w:rsidRPr="001A7354">
        <w:rPr>
          <w:rFonts w:ascii="Arial" w:hAnsi="Arial" w:cs="Arial"/>
        </w:rPr>
        <w:t xml:space="preserve"> keine die Fahrtätigkeit einschränkende Behinderung</w:t>
      </w:r>
    </w:p>
    <w:bookmarkStart w:id="23" w:name="Kontrollkästchen6"/>
    <w:p w14:paraId="057ACD40"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6"/>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23"/>
      <w:r w:rsidRPr="001A7354">
        <w:rPr>
          <w:rFonts w:ascii="Arial" w:hAnsi="Arial" w:cs="Arial"/>
        </w:rPr>
        <w:t xml:space="preserve"> falls ja, welche:</w:t>
      </w:r>
    </w:p>
    <w:p w14:paraId="5320D3AF" w14:textId="77777777" w:rsidR="00435AF8" w:rsidRPr="001A7354" w:rsidRDefault="00435AF8" w:rsidP="00435AF8">
      <w:pPr>
        <w:rPr>
          <w:rFonts w:ascii="Arial" w:hAnsi="Arial" w:cs="Arial"/>
        </w:rPr>
      </w:pPr>
    </w:p>
    <w:tbl>
      <w:tblPr>
        <w:tblStyle w:val="Tabellenraster"/>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00"/>
      </w:tblGrid>
      <w:tr w:rsidR="00435AF8" w:rsidRPr="001A7354" w14:paraId="356AA6A0" w14:textId="77777777">
        <w:trPr>
          <w:trHeight w:val="340"/>
        </w:trPr>
        <w:tc>
          <w:tcPr>
            <w:tcW w:w="8100" w:type="dxa"/>
            <w:tcBorders>
              <w:bottom w:val="single" w:sz="4" w:space="0" w:color="auto"/>
            </w:tcBorders>
            <w:vAlign w:val="bottom"/>
          </w:tcPr>
          <w:bookmarkStart w:id="24" w:name="Text17"/>
          <w:p w14:paraId="2D65CCB2" w14:textId="77777777" w:rsidR="00435AF8" w:rsidRPr="001A7354" w:rsidRDefault="00435AF8" w:rsidP="00435AF8">
            <w:pPr>
              <w:rPr>
                <w:rFonts w:ascii="Arial" w:hAnsi="Arial" w:cs="Arial"/>
              </w:rPr>
            </w:pPr>
            <w:r w:rsidRPr="001A7354">
              <w:rPr>
                <w:rFonts w:ascii="Arial" w:hAnsi="Arial" w:cs="Arial"/>
              </w:rPr>
              <w:fldChar w:fldCharType="begin">
                <w:ffData>
                  <w:name w:val="Text17"/>
                  <w:enabled/>
                  <w:calcOnExit w:val="0"/>
                  <w:textInput/>
                </w:ffData>
              </w:fldChar>
            </w:r>
            <w:r w:rsidRPr="001A7354">
              <w:rPr>
                <w:rFonts w:ascii="Arial" w:hAnsi="Arial" w:cs="Arial"/>
              </w:rPr>
              <w:instrText xml:space="preserve"> FORMTEXT </w:instrText>
            </w:r>
            <w:r w:rsidRPr="001A7354">
              <w:rPr>
                <w:rFonts w:ascii="Arial" w:hAnsi="Arial" w:cs="Arial"/>
              </w:rPr>
            </w:r>
            <w:r w:rsidRPr="001A7354">
              <w:rPr>
                <w:rFonts w:ascii="Arial" w:hAnsi="Arial" w:cs="Arial"/>
              </w:rPr>
              <w:fldChar w:fldCharType="separate"/>
            </w:r>
            <w:r w:rsidRPr="001A7354">
              <w:rPr>
                <w:noProof/>
              </w:rPr>
              <w:t> </w:t>
            </w:r>
            <w:r w:rsidRPr="001A7354">
              <w:rPr>
                <w:noProof/>
              </w:rPr>
              <w:t> </w:t>
            </w:r>
            <w:r w:rsidRPr="001A7354">
              <w:rPr>
                <w:noProof/>
              </w:rPr>
              <w:t> </w:t>
            </w:r>
            <w:r w:rsidRPr="001A7354">
              <w:rPr>
                <w:noProof/>
              </w:rPr>
              <w:t> </w:t>
            </w:r>
            <w:r w:rsidRPr="001A7354">
              <w:rPr>
                <w:noProof/>
              </w:rPr>
              <w:t> </w:t>
            </w:r>
            <w:r w:rsidRPr="001A7354">
              <w:rPr>
                <w:rFonts w:ascii="Arial" w:hAnsi="Arial" w:cs="Arial"/>
              </w:rPr>
              <w:fldChar w:fldCharType="end"/>
            </w:r>
            <w:bookmarkEnd w:id="24"/>
          </w:p>
        </w:tc>
      </w:tr>
      <w:bookmarkStart w:id="25" w:name="Text28"/>
      <w:tr w:rsidR="00435AF8" w:rsidRPr="001A7354" w14:paraId="74E72124" w14:textId="77777777">
        <w:trPr>
          <w:trHeight w:val="340"/>
        </w:trPr>
        <w:tc>
          <w:tcPr>
            <w:tcW w:w="8100" w:type="dxa"/>
            <w:tcBorders>
              <w:top w:val="single" w:sz="4" w:space="0" w:color="auto"/>
              <w:bottom w:val="single" w:sz="4" w:space="0" w:color="auto"/>
            </w:tcBorders>
            <w:vAlign w:val="bottom"/>
          </w:tcPr>
          <w:p w14:paraId="5787196C" w14:textId="77777777" w:rsidR="00435AF8" w:rsidRPr="001A7354" w:rsidRDefault="00780622" w:rsidP="00435AF8">
            <w:pPr>
              <w:rPr>
                <w:rFonts w:ascii="Arial" w:hAnsi="Arial" w:cs="Arial"/>
              </w:rPr>
            </w:pP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bl>
    <w:p w14:paraId="61EF6B45" w14:textId="77777777" w:rsidR="00435AF8" w:rsidRPr="001A7354" w:rsidRDefault="00435AF8" w:rsidP="00435AF8">
      <w:pPr>
        <w:rPr>
          <w:rFonts w:ascii="Arial" w:hAnsi="Arial" w:cs="Arial"/>
        </w:rPr>
      </w:pPr>
    </w:p>
    <w:p w14:paraId="38F32662" w14:textId="77777777" w:rsidR="00435AF8" w:rsidRPr="001A7354" w:rsidRDefault="00435AF8" w:rsidP="00435AF8">
      <w:pPr>
        <w:rPr>
          <w:rFonts w:ascii="Arial" w:hAnsi="Arial" w:cs="Arial"/>
          <w:b/>
          <w:bCs/>
        </w:rPr>
      </w:pPr>
      <w:r w:rsidRPr="001A7354">
        <w:rPr>
          <w:rFonts w:ascii="Arial" w:hAnsi="Arial" w:cs="Arial"/>
          <w:b/>
          <w:bCs/>
        </w:rPr>
        <w:t>7.</w:t>
      </w:r>
      <w:r w:rsidRPr="001A7354">
        <w:rPr>
          <w:rFonts w:ascii="Arial" w:hAnsi="Arial" w:cs="Arial"/>
          <w:b/>
          <w:bCs/>
        </w:rPr>
        <w:tab/>
        <w:t>Herz/Kreislauf</w:t>
      </w:r>
    </w:p>
    <w:bookmarkStart w:id="26" w:name="Kontrollkästchen7"/>
    <w:p w14:paraId="63146227"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7"/>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26"/>
      <w:r w:rsidRPr="001A7354">
        <w:rPr>
          <w:rFonts w:ascii="Arial" w:hAnsi="Arial" w:cs="Arial"/>
        </w:rPr>
        <w:t xml:space="preserve"> keine Anzeichen für Herz-/Kreislaufstörungen</w:t>
      </w:r>
    </w:p>
    <w:bookmarkStart w:id="27" w:name="Kontrollkästchen8"/>
    <w:p w14:paraId="2006693B"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8"/>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27"/>
      <w:r w:rsidRPr="001A7354">
        <w:rPr>
          <w:rFonts w:ascii="Arial" w:hAnsi="Arial" w:cs="Arial"/>
        </w:rPr>
        <w:t xml:space="preserve"> falls ja, welche:</w:t>
      </w:r>
    </w:p>
    <w:p w14:paraId="30FFC7F6" w14:textId="77777777" w:rsidR="00435AF8" w:rsidRPr="001A7354" w:rsidRDefault="00435AF8" w:rsidP="00435AF8">
      <w:pPr>
        <w:rPr>
          <w:rFonts w:ascii="Arial" w:hAnsi="Arial" w:cs="Arial"/>
        </w:rPr>
      </w:pPr>
    </w:p>
    <w:tbl>
      <w:tblPr>
        <w:tblStyle w:val="Tabellenraster"/>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00"/>
      </w:tblGrid>
      <w:tr w:rsidR="00435AF8" w:rsidRPr="001A7354" w14:paraId="259676B8" w14:textId="77777777">
        <w:trPr>
          <w:trHeight w:val="340"/>
        </w:trPr>
        <w:tc>
          <w:tcPr>
            <w:tcW w:w="8100" w:type="dxa"/>
            <w:tcBorders>
              <w:bottom w:val="single" w:sz="4" w:space="0" w:color="auto"/>
            </w:tcBorders>
            <w:vAlign w:val="bottom"/>
          </w:tcPr>
          <w:bookmarkStart w:id="28" w:name="Text18"/>
          <w:p w14:paraId="5FA705CD" w14:textId="77777777" w:rsidR="00435AF8" w:rsidRPr="001A7354" w:rsidRDefault="00435AF8" w:rsidP="00435AF8">
            <w:pPr>
              <w:rPr>
                <w:rFonts w:ascii="Arial" w:hAnsi="Arial" w:cs="Arial"/>
              </w:rPr>
            </w:pPr>
            <w:r w:rsidRPr="001A7354">
              <w:rPr>
                <w:rFonts w:ascii="Arial" w:hAnsi="Arial" w:cs="Arial"/>
              </w:rPr>
              <w:fldChar w:fldCharType="begin">
                <w:ffData>
                  <w:name w:val="Text18"/>
                  <w:enabled/>
                  <w:calcOnExit w:val="0"/>
                  <w:textInput/>
                </w:ffData>
              </w:fldChar>
            </w:r>
            <w:r w:rsidRPr="001A7354">
              <w:rPr>
                <w:rFonts w:ascii="Arial" w:hAnsi="Arial" w:cs="Arial"/>
              </w:rPr>
              <w:instrText xml:space="preserve"> FORMTEXT </w:instrText>
            </w:r>
            <w:r w:rsidRPr="001A7354">
              <w:rPr>
                <w:rFonts w:ascii="Arial" w:hAnsi="Arial" w:cs="Arial"/>
              </w:rPr>
            </w:r>
            <w:r w:rsidRPr="001A7354">
              <w:rPr>
                <w:rFonts w:ascii="Arial" w:hAnsi="Arial" w:cs="Arial"/>
              </w:rPr>
              <w:fldChar w:fldCharType="separate"/>
            </w:r>
            <w:r w:rsidRPr="001A7354">
              <w:rPr>
                <w:noProof/>
              </w:rPr>
              <w:t> </w:t>
            </w:r>
            <w:r w:rsidRPr="001A7354">
              <w:rPr>
                <w:noProof/>
              </w:rPr>
              <w:t> </w:t>
            </w:r>
            <w:r w:rsidRPr="001A7354">
              <w:rPr>
                <w:noProof/>
              </w:rPr>
              <w:t> </w:t>
            </w:r>
            <w:r w:rsidRPr="001A7354">
              <w:rPr>
                <w:noProof/>
              </w:rPr>
              <w:t> </w:t>
            </w:r>
            <w:r w:rsidRPr="001A7354">
              <w:rPr>
                <w:noProof/>
              </w:rPr>
              <w:t> </w:t>
            </w:r>
            <w:r w:rsidRPr="001A7354">
              <w:rPr>
                <w:rFonts w:ascii="Arial" w:hAnsi="Arial" w:cs="Arial"/>
              </w:rPr>
              <w:fldChar w:fldCharType="end"/>
            </w:r>
            <w:bookmarkEnd w:id="28"/>
          </w:p>
        </w:tc>
      </w:tr>
      <w:bookmarkStart w:id="29" w:name="Text29"/>
      <w:tr w:rsidR="00435AF8" w:rsidRPr="001A7354" w14:paraId="1A27B85F" w14:textId="77777777">
        <w:trPr>
          <w:trHeight w:val="340"/>
        </w:trPr>
        <w:tc>
          <w:tcPr>
            <w:tcW w:w="8100" w:type="dxa"/>
            <w:tcBorders>
              <w:top w:val="single" w:sz="4" w:space="0" w:color="auto"/>
              <w:bottom w:val="single" w:sz="4" w:space="0" w:color="auto"/>
            </w:tcBorders>
            <w:vAlign w:val="bottom"/>
          </w:tcPr>
          <w:p w14:paraId="1855443E" w14:textId="77777777" w:rsidR="00435AF8" w:rsidRPr="001A7354" w:rsidRDefault="00780622" w:rsidP="00435AF8">
            <w:pPr>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bl>
    <w:p w14:paraId="00D8D0AF" w14:textId="77777777" w:rsidR="00435AF8" w:rsidRPr="001A7354" w:rsidRDefault="00435AF8" w:rsidP="00435AF8">
      <w:pPr>
        <w:rPr>
          <w:rFonts w:ascii="Arial" w:hAnsi="Arial" w:cs="Arial"/>
        </w:rPr>
      </w:pPr>
    </w:p>
    <w:p w14:paraId="18CA7795" w14:textId="77777777" w:rsidR="00435AF8" w:rsidRPr="001A7354" w:rsidRDefault="00435AF8" w:rsidP="00435AF8">
      <w:pPr>
        <w:rPr>
          <w:rFonts w:ascii="Arial" w:hAnsi="Arial" w:cs="Arial"/>
        </w:rPr>
      </w:pPr>
    </w:p>
    <w:p w14:paraId="2A5A56D7" w14:textId="77777777" w:rsidR="00435AF8" w:rsidRPr="001A7354" w:rsidRDefault="00435AF8" w:rsidP="00435AF8">
      <w:pPr>
        <w:rPr>
          <w:rFonts w:ascii="Arial" w:hAnsi="Arial" w:cs="Arial"/>
          <w:b/>
          <w:bCs/>
        </w:rPr>
      </w:pPr>
      <w:r w:rsidRPr="001A7354">
        <w:rPr>
          <w:rFonts w:ascii="Arial" w:hAnsi="Arial" w:cs="Arial"/>
          <w:b/>
          <w:bCs/>
        </w:rPr>
        <w:t>8.</w:t>
      </w:r>
      <w:r w:rsidRPr="001A7354">
        <w:rPr>
          <w:rFonts w:ascii="Arial" w:hAnsi="Arial" w:cs="Arial"/>
          <w:b/>
          <w:bCs/>
        </w:rPr>
        <w:tab/>
        <w:t>Blut</w:t>
      </w:r>
    </w:p>
    <w:bookmarkStart w:id="30" w:name="Kontrollkästchen9"/>
    <w:p w14:paraId="66C22E90"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9"/>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30"/>
      <w:r w:rsidRPr="001A7354">
        <w:rPr>
          <w:rFonts w:ascii="Arial" w:hAnsi="Arial" w:cs="Arial"/>
        </w:rPr>
        <w:t xml:space="preserve"> keine Anzeichen einer schweren Bluterkrankung </w:t>
      </w:r>
    </w:p>
    <w:bookmarkStart w:id="31" w:name="Kontrollkästchen10"/>
    <w:p w14:paraId="42813233"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10"/>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31"/>
      <w:r w:rsidRPr="001A7354">
        <w:rPr>
          <w:rFonts w:ascii="Arial" w:hAnsi="Arial" w:cs="Arial"/>
        </w:rPr>
        <w:t xml:space="preserve"> falls ja, welche</w:t>
      </w:r>
    </w:p>
    <w:p w14:paraId="716FB5A0" w14:textId="77777777" w:rsidR="00435AF8" w:rsidRPr="001A7354" w:rsidRDefault="00435AF8" w:rsidP="00435AF8">
      <w:pPr>
        <w:rPr>
          <w:rFonts w:ascii="Arial" w:hAnsi="Arial" w:cs="Arial"/>
        </w:rPr>
      </w:pPr>
    </w:p>
    <w:tbl>
      <w:tblPr>
        <w:tblStyle w:val="Tabellenraster"/>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00"/>
      </w:tblGrid>
      <w:tr w:rsidR="00435AF8" w:rsidRPr="001A7354" w14:paraId="089E5B68" w14:textId="77777777">
        <w:trPr>
          <w:trHeight w:val="340"/>
        </w:trPr>
        <w:tc>
          <w:tcPr>
            <w:tcW w:w="8100" w:type="dxa"/>
            <w:tcBorders>
              <w:bottom w:val="single" w:sz="4" w:space="0" w:color="auto"/>
            </w:tcBorders>
            <w:vAlign w:val="bottom"/>
          </w:tcPr>
          <w:bookmarkStart w:id="32" w:name="Text19"/>
          <w:p w14:paraId="6597B8ED" w14:textId="77777777" w:rsidR="00435AF8" w:rsidRPr="001A7354" w:rsidRDefault="00435AF8" w:rsidP="00435AF8">
            <w:pPr>
              <w:rPr>
                <w:rFonts w:ascii="Arial" w:hAnsi="Arial" w:cs="Arial"/>
              </w:rPr>
            </w:pPr>
            <w:r w:rsidRPr="001A7354">
              <w:rPr>
                <w:rFonts w:ascii="Arial" w:hAnsi="Arial" w:cs="Arial"/>
              </w:rPr>
              <w:fldChar w:fldCharType="begin">
                <w:ffData>
                  <w:name w:val="Text19"/>
                  <w:enabled/>
                  <w:calcOnExit w:val="0"/>
                  <w:textInput/>
                </w:ffData>
              </w:fldChar>
            </w:r>
            <w:r w:rsidRPr="001A7354">
              <w:rPr>
                <w:rFonts w:ascii="Arial" w:hAnsi="Arial" w:cs="Arial"/>
              </w:rPr>
              <w:instrText xml:space="preserve"> FORMTEXT </w:instrText>
            </w:r>
            <w:r w:rsidRPr="001A7354">
              <w:rPr>
                <w:rFonts w:ascii="Arial" w:hAnsi="Arial" w:cs="Arial"/>
              </w:rPr>
            </w:r>
            <w:r w:rsidRPr="001A7354">
              <w:rPr>
                <w:rFonts w:ascii="Arial" w:hAnsi="Arial" w:cs="Arial"/>
              </w:rPr>
              <w:fldChar w:fldCharType="separate"/>
            </w:r>
            <w:r w:rsidRPr="001A7354">
              <w:rPr>
                <w:noProof/>
              </w:rPr>
              <w:t> </w:t>
            </w:r>
            <w:r w:rsidRPr="001A7354">
              <w:rPr>
                <w:noProof/>
              </w:rPr>
              <w:t> </w:t>
            </w:r>
            <w:r w:rsidRPr="001A7354">
              <w:rPr>
                <w:noProof/>
              </w:rPr>
              <w:t> </w:t>
            </w:r>
            <w:r w:rsidRPr="001A7354">
              <w:rPr>
                <w:noProof/>
              </w:rPr>
              <w:t> </w:t>
            </w:r>
            <w:r w:rsidRPr="001A7354">
              <w:rPr>
                <w:noProof/>
              </w:rPr>
              <w:t> </w:t>
            </w:r>
            <w:r w:rsidRPr="001A7354">
              <w:rPr>
                <w:rFonts w:ascii="Arial" w:hAnsi="Arial" w:cs="Arial"/>
              </w:rPr>
              <w:fldChar w:fldCharType="end"/>
            </w:r>
            <w:bookmarkEnd w:id="32"/>
          </w:p>
        </w:tc>
      </w:tr>
      <w:bookmarkStart w:id="33" w:name="Text30"/>
      <w:tr w:rsidR="00435AF8" w:rsidRPr="001A7354" w14:paraId="3775E7A5" w14:textId="77777777">
        <w:trPr>
          <w:trHeight w:val="340"/>
        </w:trPr>
        <w:tc>
          <w:tcPr>
            <w:tcW w:w="8100" w:type="dxa"/>
            <w:tcBorders>
              <w:top w:val="single" w:sz="4" w:space="0" w:color="auto"/>
              <w:bottom w:val="single" w:sz="4" w:space="0" w:color="auto"/>
            </w:tcBorders>
            <w:vAlign w:val="bottom"/>
          </w:tcPr>
          <w:p w14:paraId="3E254932" w14:textId="77777777" w:rsidR="00435AF8" w:rsidRPr="001A7354" w:rsidRDefault="00780622" w:rsidP="00435AF8">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1446EAC" w14:textId="77777777" w:rsidR="00435AF8" w:rsidRPr="001A7354" w:rsidRDefault="00435AF8" w:rsidP="00435AF8">
      <w:pPr>
        <w:rPr>
          <w:rFonts w:ascii="Arial" w:hAnsi="Arial" w:cs="Arial"/>
        </w:rPr>
      </w:pPr>
    </w:p>
    <w:p w14:paraId="79568C21" w14:textId="77777777" w:rsidR="00435AF8" w:rsidRPr="001A7354" w:rsidRDefault="00435AF8" w:rsidP="00435AF8">
      <w:pPr>
        <w:rPr>
          <w:rFonts w:ascii="Arial" w:hAnsi="Arial" w:cs="Arial"/>
        </w:rPr>
      </w:pPr>
    </w:p>
    <w:p w14:paraId="084AD16B" w14:textId="77777777" w:rsidR="00435AF8" w:rsidRPr="001A7354" w:rsidRDefault="00435AF8" w:rsidP="00435AF8">
      <w:pPr>
        <w:rPr>
          <w:rFonts w:ascii="Arial" w:hAnsi="Arial" w:cs="Arial"/>
          <w:b/>
          <w:bCs/>
        </w:rPr>
      </w:pPr>
      <w:r w:rsidRPr="001A7354">
        <w:rPr>
          <w:rFonts w:ascii="Arial" w:hAnsi="Arial" w:cs="Arial"/>
          <w:b/>
          <w:bCs/>
        </w:rPr>
        <w:t>9.</w:t>
      </w:r>
      <w:r w:rsidRPr="001A7354">
        <w:rPr>
          <w:rFonts w:ascii="Arial" w:hAnsi="Arial" w:cs="Arial"/>
          <w:b/>
          <w:bCs/>
        </w:rPr>
        <w:tab/>
        <w:t>Erkrankung der Niere</w:t>
      </w:r>
    </w:p>
    <w:bookmarkStart w:id="34" w:name="Kontrollkästchen11"/>
    <w:p w14:paraId="39509A10"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11"/>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34"/>
      <w:r w:rsidRPr="001A7354">
        <w:rPr>
          <w:rFonts w:ascii="Arial" w:hAnsi="Arial" w:cs="Arial"/>
        </w:rPr>
        <w:t xml:space="preserve"> keine Anzeichen einer schweren Insuffizienz</w:t>
      </w:r>
    </w:p>
    <w:bookmarkStart w:id="35" w:name="Kontrollkästchen12"/>
    <w:p w14:paraId="64332762"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12"/>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35"/>
      <w:r w:rsidRPr="001A7354">
        <w:rPr>
          <w:rFonts w:ascii="Arial" w:hAnsi="Arial" w:cs="Arial"/>
        </w:rPr>
        <w:t xml:space="preserve"> falls ja, welche:</w:t>
      </w:r>
    </w:p>
    <w:p w14:paraId="197AD70F" w14:textId="77777777" w:rsidR="00435AF8" w:rsidRPr="001A7354" w:rsidRDefault="00435AF8" w:rsidP="00435AF8">
      <w:pPr>
        <w:rPr>
          <w:rFonts w:ascii="Arial" w:hAnsi="Arial" w:cs="Arial"/>
        </w:rPr>
      </w:pPr>
    </w:p>
    <w:tbl>
      <w:tblPr>
        <w:tblStyle w:val="Tabellenraster"/>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00"/>
      </w:tblGrid>
      <w:tr w:rsidR="00435AF8" w:rsidRPr="001A7354" w14:paraId="46C5C015" w14:textId="77777777">
        <w:trPr>
          <w:trHeight w:val="340"/>
        </w:trPr>
        <w:tc>
          <w:tcPr>
            <w:tcW w:w="8100" w:type="dxa"/>
            <w:tcBorders>
              <w:bottom w:val="single" w:sz="4" w:space="0" w:color="auto"/>
            </w:tcBorders>
            <w:vAlign w:val="bottom"/>
          </w:tcPr>
          <w:bookmarkStart w:id="36" w:name="Text20"/>
          <w:p w14:paraId="189928FA" w14:textId="77777777" w:rsidR="00435AF8" w:rsidRPr="001A7354" w:rsidRDefault="00435AF8" w:rsidP="00435AF8">
            <w:pPr>
              <w:rPr>
                <w:rFonts w:ascii="Arial" w:hAnsi="Arial" w:cs="Arial"/>
              </w:rPr>
            </w:pPr>
            <w:r w:rsidRPr="001A7354">
              <w:rPr>
                <w:rFonts w:ascii="Arial" w:hAnsi="Arial" w:cs="Arial"/>
              </w:rPr>
              <w:fldChar w:fldCharType="begin">
                <w:ffData>
                  <w:name w:val="Text20"/>
                  <w:enabled/>
                  <w:calcOnExit w:val="0"/>
                  <w:textInput/>
                </w:ffData>
              </w:fldChar>
            </w:r>
            <w:r w:rsidRPr="001A7354">
              <w:rPr>
                <w:rFonts w:ascii="Arial" w:hAnsi="Arial" w:cs="Arial"/>
              </w:rPr>
              <w:instrText xml:space="preserve"> FORMTEXT </w:instrText>
            </w:r>
            <w:r w:rsidRPr="001A7354">
              <w:rPr>
                <w:rFonts w:ascii="Arial" w:hAnsi="Arial" w:cs="Arial"/>
              </w:rPr>
            </w:r>
            <w:r w:rsidRPr="001A7354">
              <w:rPr>
                <w:rFonts w:ascii="Arial" w:hAnsi="Arial" w:cs="Arial"/>
              </w:rPr>
              <w:fldChar w:fldCharType="separate"/>
            </w:r>
            <w:r w:rsidRPr="001A7354">
              <w:rPr>
                <w:noProof/>
              </w:rPr>
              <w:t> </w:t>
            </w:r>
            <w:r w:rsidRPr="001A7354">
              <w:rPr>
                <w:noProof/>
              </w:rPr>
              <w:t> </w:t>
            </w:r>
            <w:r w:rsidRPr="001A7354">
              <w:rPr>
                <w:noProof/>
              </w:rPr>
              <w:t> </w:t>
            </w:r>
            <w:r w:rsidRPr="001A7354">
              <w:rPr>
                <w:noProof/>
              </w:rPr>
              <w:t> </w:t>
            </w:r>
            <w:r w:rsidRPr="001A7354">
              <w:rPr>
                <w:noProof/>
              </w:rPr>
              <w:t> </w:t>
            </w:r>
            <w:r w:rsidRPr="001A7354">
              <w:rPr>
                <w:rFonts w:ascii="Arial" w:hAnsi="Arial" w:cs="Arial"/>
              </w:rPr>
              <w:fldChar w:fldCharType="end"/>
            </w:r>
            <w:bookmarkEnd w:id="36"/>
          </w:p>
        </w:tc>
      </w:tr>
      <w:bookmarkStart w:id="37" w:name="Text31"/>
      <w:tr w:rsidR="00435AF8" w:rsidRPr="001A7354" w14:paraId="20FFC26E" w14:textId="77777777">
        <w:trPr>
          <w:trHeight w:val="340"/>
        </w:trPr>
        <w:tc>
          <w:tcPr>
            <w:tcW w:w="8100" w:type="dxa"/>
            <w:tcBorders>
              <w:top w:val="single" w:sz="4" w:space="0" w:color="auto"/>
              <w:bottom w:val="single" w:sz="4" w:space="0" w:color="auto"/>
            </w:tcBorders>
            <w:vAlign w:val="bottom"/>
          </w:tcPr>
          <w:p w14:paraId="2B66C77D" w14:textId="77777777" w:rsidR="00435AF8" w:rsidRPr="001A7354" w:rsidRDefault="00780622" w:rsidP="00435AF8">
            <w:pPr>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bl>
    <w:p w14:paraId="0ED2BC66" w14:textId="77777777" w:rsidR="00435AF8" w:rsidRPr="001A7354" w:rsidRDefault="00435AF8" w:rsidP="00435AF8">
      <w:pPr>
        <w:rPr>
          <w:rFonts w:ascii="Arial" w:hAnsi="Arial" w:cs="Arial"/>
        </w:rPr>
      </w:pPr>
    </w:p>
    <w:p w14:paraId="45923EA4" w14:textId="77777777" w:rsidR="00435AF8" w:rsidRPr="001A7354" w:rsidRDefault="00435AF8" w:rsidP="00435AF8">
      <w:pPr>
        <w:rPr>
          <w:rFonts w:ascii="Arial" w:hAnsi="Arial" w:cs="Arial"/>
        </w:rPr>
      </w:pPr>
    </w:p>
    <w:p w14:paraId="1679EC27" w14:textId="77777777" w:rsidR="00435AF8" w:rsidRPr="001A7354" w:rsidRDefault="00435AF8" w:rsidP="00435AF8">
      <w:pPr>
        <w:rPr>
          <w:rFonts w:ascii="Arial" w:hAnsi="Arial" w:cs="Arial"/>
          <w:b/>
          <w:bCs/>
        </w:rPr>
      </w:pPr>
      <w:r w:rsidRPr="001A7354">
        <w:rPr>
          <w:rFonts w:ascii="Arial" w:hAnsi="Arial" w:cs="Arial"/>
          <w:b/>
          <w:bCs/>
        </w:rPr>
        <w:t>10.</w:t>
      </w:r>
      <w:r w:rsidRPr="001A7354">
        <w:rPr>
          <w:rFonts w:ascii="Arial" w:hAnsi="Arial" w:cs="Arial"/>
          <w:b/>
          <w:bCs/>
        </w:rPr>
        <w:tab/>
        <w:t>Endokrine Störungen</w:t>
      </w:r>
    </w:p>
    <w:bookmarkStart w:id="38" w:name="Kontrollkästchen13"/>
    <w:p w14:paraId="5E654E16"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13"/>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38"/>
      <w:r w:rsidRPr="001A7354">
        <w:rPr>
          <w:rFonts w:ascii="Arial" w:hAnsi="Arial" w:cs="Arial"/>
        </w:rPr>
        <w:t xml:space="preserve"> keine Anzeichen einer Zuckerkrankheit</w:t>
      </w:r>
    </w:p>
    <w:bookmarkStart w:id="39" w:name="Kontrollkästchen14"/>
    <w:p w14:paraId="6F718B7D"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14"/>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39"/>
      <w:r w:rsidRPr="001A7354">
        <w:rPr>
          <w:rFonts w:ascii="Arial" w:hAnsi="Arial" w:cs="Arial"/>
        </w:rPr>
        <w:t xml:space="preserve"> Zuckerkrankheit – falls bekannt: mit/ohne Insulinbehandlung</w:t>
      </w:r>
    </w:p>
    <w:bookmarkStart w:id="40" w:name="Kontrollkästchen15"/>
    <w:p w14:paraId="72013105"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15"/>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40"/>
      <w:r w:rsidRPr="001A7354">
        <w:rPr>
          <w:rFonts w:ascii="Arial" w:hAnsi="Arial" w:cs="Arial"/>
        </w:rPr>
        <w:t xml:space="preserve"> keine Anzeichen für sonstige endokrine Störungen</w:t>
      </w:r>
    </w:p>
    <w:bookmarkStart w:id="41" w:name="Kontrollkästchen16"/>
    <w:p w14:paraId="32C27B56"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16"/>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41"/>
      <w:r w:rsidRPr="001A7354">
        <w:rPr>
          <w:rFonts w:ascii="Arial" w:hAnsi="Arial" w:cs="Arial"/>
        </w:rPr>
        <w:t xml:space="preserve"> falls ja, welche:</w:t>
      </w:r>
    </w:p>
    <w:p w14:paraId="6A026915" w14:textId="77777777" w:rsidR="00435AF8" w:rsidRPr="001A7354" w:rsidRDefault="00435AF8" w:rsidP="00435AF8">
      <w:pPr>
        <w:rPr>
          <w:rFonts w:ascii="Arial" w:hAnsi="Arial" w:cs="Arial"/>
        </w:rPr>
      </w:pPr>
    </w:p>
    <w:tbl>
      <w:tblPr>
        <w:tblStyle w:val="Tabellenraster"/>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00"/>
      </w:tblGrid>
      <w:tr w:rsidR="00435AF8" w:rsidRPr="001A7354" w14:paraId="2D315EBD" w14:textId="77777777">
        <w:trPr>
          <w:trHeight w:val="340"/>
        </w:trPr>
        <w:tc>
          <w:tcPr>
            <w:tcW w:w="8100" w:type="dxa"/>
            <w:tcBorders>
              <w:bottom w:val="single" w:sz="4" w:space="0" w:color="auto"/>
            </w:tcBorders>
            <w:vAlign w:val="bottom"/>
          </w:tcPr>
          <w:bookmarkStart w:id="42" w:name="Text21"/>
          <w:p w14:paraId="79863878" w14:textId="77777777" w:rsidR="00435AF8" w:rsidRPr="001A7354" w:rsidRDefault="00435AF8" w:rsidP="00435AF8">
            <w:pPr>
              <w:rPr>
                <w:rFonts w:ascii="Arial" w:hAnsi="Arial" w:cs="Arial"/>
              </w:rPr>
            </w:pPr>
            <w:r w:rsidRPr="001A7354">
              <w:rPr>
                <w:rFonts w:ascii="Arial" w:hAnsi="Arial" w:cs="Arial"/>
              </w:rPr>
              <w:fldChar w:fldCharType="begin">
                <w:ffData>
                  <w:name w:val="Text21"/>
                  <w:enabled/>
                  <w:calcOnExit w:val="0"/>
                  <w:textInput/>
                </w:ffData>
              </w:fldChar>
            </w:r>
            <w:r w:rsidRPr="001A7354">
              <w:rPr>
                <w:rFonts w:ascii="Arial" w:hAnsi="Arial" w:cs="Arial"/>
              </w:rPr>
              <w:instrText xml:space="preserve"> FORMTEXT </w:instrText>
            </w:r>
            <w:r w:rsidRPr="001A7354">
              <w:rPr>
                <w:rFonts w:ascii="Arial" w:hAnsi="Arial" w:cs="Arial"/>
              </w:rPr>
            </w:r>
            <w:r w:rsidRPr="001A7354">
              <w:rPr>
                <w:rFonts w:ascii="Arial" w:hAnsi="Arial" w:cs="Arial"/>
              </w:rPr>
              <w:fldChar w:fldCharType="separate"/>
            </w:r>
            <w:r w:rsidRPr="001A7354">
              <w:rPr>
                <w:noProof/>
              </w:rPr>
              <w:t> </w:t>
            </w:r>
            <w:r w:rsidRPr="001A7354">
              <w:rPr>
                <w:noProof/>
              </w:rPr>
              <w:t> </w:t>
            </w:r>
            <w:r w:rsidRPr="001A7354">
              <w:rPr>
                <w:noProof/>
              </w:rPr>
              <w:t> </w:t>
            </w:r>
            <w:r w:rsidRPr="001A7354">
              <w:rPr>
                <w:noProof/>
              </w:rPr>
              <w:t> </w:t>
            </w:r>
            <w:r w:rsidRPr="001A7354">
              <w:rPr>
                <w:noProof/>
              </w:rPr>
              <w:t> </w:t>
            </w:r>
            <w:r w:rsidRPr="001A7354">
              <w:rPr>
                <w:rFonts w:ascii="Arial" w:hAnsi="Arial" w:cs="Arial"/>
              </w:rPr>
              <w:fldChar w:fldCharType="end"/>
            </w:r>
            <w:bookmarkEnd w:id="42"/>
          </w:p>
        </w:tc>
      </w:tr>
      <w:bookmarkStart w:id="43" w:name="Text32"/>
      <w:tr w:rsidR="00435AF8" w:rsidRPr="001A7354" w14:paraId="21CC37F5" w14:textId="77777777">
        <w:trPr>
          <w:trHeight w:val="340"/>
        </w:trPr>
        <w:tc>
          <w:tcPr>
            <w:tcW w:w="8100" w:type="dxa"/>
            <w:tcBorders>
              <w:top w:val="single" w:sz="4" w:space="0" w:color="auto"/>
              <w:bottom w:val="single" w:sz="4" w:space="0" w:color="auto"/>
            </w:tcBorders>
            <w:vAlign w:val="bottom"/>
          </w:tcPr>
          <w:p w14:paraId="5A0C37F9" w14:textId="77777777" w:rsidR="00435AF8" w:rsidRPr="001A7354" w:rsidRDefault="00780622" w:rsidP="00435AF8">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bl>
    <w:p w14:paraId="328B6615" w14:textId="77777777" w:rsidR="00435AF8" w:rsidRPr="001A7354" w:rsidRDefault="00435AF8" w:rsidP="00435AF8">
      <w:pPr>
        <w:rPr>
          <w:rFonts w:ascii="Arial" w:hAnsi="Arial" w:cs="Arial"/>
        </w:rPr>
      </w:pPr>
    </w:p>
    <w:p w14:paraId="28D7F053" w14:textId="77777777" w:rsidR="00435AF8" w:rsidRPr="001A7354" w:rsidRDefault="00435AF8" w:rsidP="00435AF8">
      <w:pPr>
        <w:rPr>
          <w:rFonts w:ascii="Arial" w:hAnsi="Arial" w:cs="Arial"/>
        </w:rPr>
      </w:pPr>
    </w:p>
    <w:p w14:paraId="7F2B5892" w14:textId="77777777" w:rsidR="00435AF8" w:rsidRPr="001A7354" w:rsidRDefault="00435AF8" w:rsidP="00435AF8">
      <w:pPr>
        <w:rPr>
          <w:rFonts w:ascii="Arial" w:hAnsi="Arial" w:cs="Arial"/>
          <w:b/>
          <w:bCs/>
        </w:rPr>
      </w:pPr>
      <w:r w:rsidRPr="001A7354">
        <w:rPr>
          <w:rFonts w:ascii="Arial" w:hAnsi="Arial" w:cs="Arial"/>
          <w:b/>
          <w:bCs/>
        </w:rPr>
        <w:t>11.</w:t>
      </w:r>
      <w:r w:rsidRPr="001A7354">
        <w:rPr>
          <w:rFonts w:ascii="Arial" w:hAnsi="Arial" w:cs="Arial"/>
          <w:b/>
          <w:bCs/>
        </w:rPr>
        <w:tab/>
        <w:t>Nervensystem</w:t>
      </w:r>
    </w:p>
    <w:bookmarkStart w:id="44" w:name="Kontrollkästchen17"/>
    <w:p w14:paraId="3CF1D0A0"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17"/>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44"/>
      <w:r w:rsidRPr="001A7354">
        <w:rPr>
          <w:rFonts w:ascii="Arial" w:hAnsi="Arial" w:cs="Arial"/>
        </w:rPr>
        <w:t xml:space="preserve"> keine Anzeichen für Störungen</w:t>
      </w:r>
    </w:p>
    <w:bookmarkStart w:id="45" w:name="Kontrollkästchen18"/>
    <w:p w14:paraId="23DD6012"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18"/>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45"/>
      <w:r w:rsidRPr="001A7354">
        <w:rPr>
          <w:rFonts w:ascii="Arial" w:hAnsi="Arial" w:cs="Arial"/>
        </w:rPr>
        <w:t xml:space="preserve"> falls ja, welche:</w:t>
      </w:r>
    </w:p>
    <w:p w14:paraId="7EBB5320" w14:textId="77777777" w:rsidR="00435AF8" w:rsidRPr="001A7354" w:rsidRDefault="00435AF8" w:rsidP="00435AF8">
      <w:pPr>
        <w:rPr>
          <w:rFonts w:ascii="Arial" w:hAnsi="Arial" w:cs="Arial"/>
        </w:rPr>
      </w:pPr>
    </w:p>
    <w:tbl>
      <w:tblPr>
        <w:tblStyle w:val="Tabellenraster"/>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00"/>
      </w:tblGrid>
      <w:tr w:rsidR="00435AF8" w:rsidRPr="001A7354" w14:paraId="4CADDCF4" w14:textId="77777777">
        <w:trPr>
          <w:trHeight w:val="340"/>
        </w:trPr>
        <w:tc>
          <w:tcPr>
            <w:tcW w:w="8100" w:type="dxa"/>
            <w:tcBorders>
              <w:bottom w:val="single" w:sz="4" w:space="0" w:color="auto"/>
            </w:tcBorders>
            <w:vAlign w:val="bottom"/>
          </w:tcPr>
          <w:bookmarkStart w:id="46" w:name="Text22"/>
          <w:p w14:paraId="7370E27D" w14:textId="77777777" w:rsidR="00435AF8" w:rsidRPr="001A7354" w:rsidRDefault="00435AF8" w:rsidP="00435AF8">
            <w:pPr>
              <w:rPr>
                <w:rFonts w:ascii="Arial" w:hAnsi="Arial" w:cs="Arial"/>
              </w:rPr>
            </w:pPr>
            <w:r w:rsidRPr="001A7354">
              <w:rPr>
                <w:rFonts w:ascii="Arial" w:hAnsi="Arial" w:cs="Arial"/>
              </w:rPr>
              <w:fldChar w:fldCharType="begin">
                <w:ffData>
                  <w:name w:val="Text22"/>
                  <w:enabled/>
                  <w:calcOnExit w:val="0"/>
                  <w:textInput/>
                </w:ffData>
              </w:fldChar>
            </w:r>
            <w:r w:rsidRPr="001A7354">
              <w:rPr>
                <w:rFonts w:ascii="Arial" w:hAnsi="Arial" w:cs="Arial"/>
              </w:rPr>
              <w:instrText xml:space="preserve"> FORMTEXT </w:instrText>
            </w:r>
            <w:r w:rsidRPr="001A7354">
              <w:rPr>
                <w:rFonts w:ascii="Arial" w:hAnsi="Arial" w:cs="Arial"/>
              </w:rPr>
            </w:r>
            <w:r w:rsidRPr="001A7354">
              <w:rPr>
                <w:rFonts w:ascii="Arial" w:hAnsi="Arial" w:cs="Arial"/>
              </w:rPr>
              <w:fldChar w:fldCharType="separate"/>
            </w:r>
            <w:r w:rsidRPr="001A7354">
              <w:rPr>
                <w:noProof/>
              </w:rPr>
              <w:t> </w:t>
            </w:r>
            <w:r w:rsidRPr="001A7354">
              <w:rPr>
                <w:noProof/>
              </w:rPr>
              <w:t> </w:t>
            </w:r>
            <w:r w:rsidRPr="001A7354">
              <w:rPr>
                <w:noProof/>
              </w:rPr>
              <w:t> </w:t>
            </w:r>
            <w:r w:rsidRPr="001A7354">
              <w:rPr>
                <w:noProof/>
              </w:rPr>
              <w:t> </w:t>
            </w:r>
            <w:r w:rsidRPr="001A7354">
              <w:rPr>
                <w:noProof/>
              </w:rPr>
              <w:t> </w:t>
            </w:r>
            <w:r w:rsidRPr="001A7354">
              <w:rPr>
                <w:rFonts w:ascii="Arial" w:hAnsi="Arial" w:cs="Arial"/>
              </w:rPr>
              <w:fldChar w:fldCharType="end"/>
            </w:r>
            <w:bookmarkEnd w:id="46"/>
          </w:p>
        </w:tc>
      </w:tr>
      <w:bookmarkStart w:id="47" w:name="Text33"/>
      <w:tr w:rsidR="00435AF8" w:rsidRPr="001A7354" w14:paraId="0920974D" w14:textId="77777777">
        <w:trPr>
          <w:trHeight w:val="340"/>
        </w:trPr>
        <w:tc>
          <w:tcPr>
            <w:tcW w:w="8100" w:type="dxa"/>
            <w:tcBorders>
              <w:top w:val="single" w:sz="4" w:space="0" w:color="auto"/>
              <w:bottom w:val="single" w:sz="4" w:space="0" w:color="auto"/>
            </w:tcBorders>
            <w:vAlign w:val="bottom"/>
          </w:tcPr>
          <w:p w14:paraId="45026D1C" w14:textId="77777777" w:rsidR="00435AF8" w:rsidRPr="001A7354" w:rsidRDefault="00780622" w:rsidP="00435AF8">
            <w:pPr>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14:paraId="42592D6E" w14:textId="77777777" w:rsidR="00435AF8" w:rsidRPr="001A7354" w:rsidRDefault="00435AF8" w:rsidP="00435AF8">
      <w:pPr>
        <w:rPr>
          <w:rFonts w:ascii="Arial" w:hAnsi="Arial" w:cs="Arial"/>
        </w:rPr>
      </w:pPr>
    </w:p>
    <w:p w14:paraId="7230A13C" w14:textId="77777777" w:rsidR="00435AF8" w:rsidRPr="001A7354" w:rsidRDefault="00435AF8" w:rsidP="00435AF8">
      <w:pPr>
        <w:rPr>
          <w:rFonts w:ascii="Arial" w:hAnsi="Arial" w:cs="Arial"/>
          <w:b/>
          <w:bCs/>
        </w:rPr>
      </w:pPr>
      <w:r w:rsidRPr="001A7354">
        <w:rPr>
          <w:rFonts w:ascii="Arial" w:hAnsi="Arial" w:cs="Arial"/>
        </w:rPr>
        <w:br w:type="page"/>
      </w:r>
      <w:r w:rsidRPr="001A7354">
        <w:rPr>
          <w:rFonts w:ascii="Arial" w:hAnsi="Arial" w:cs="Arial"/>
          <w:b/>
          <w:bCs/>
        </w:rPr>
        <w:lastRenderedPageBreak/>
        <w:t xml:space="preserve">12. </w:t>
      </w:r>
      <w:r w:rsidRPr="001A7354">
        <w:rPr>
          <w:rFonts w:ascii="Arial" w:hAnsi="Arial" w:cs="Arial"/>
          <w:b/>
          <w:bCs/>
        </w:rPr>
        <w:tab/>
        <w:t>Psychische Erkrankungen/Sucht (Alkohol, Drogen, Arzneimittel)</w:t>
      </w:r>
    </w:p>
    <w:bookmarkStart w:id="48" w:name="Kontrollkästchen19"/>
    <w:p w14:paraId="4EA6778D"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19"/>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48"/>
      <w:r w:rsidRPr="001A7354">
        <w:rPr>
          <w:rFonts w:ascii="Arial" w:hAnsi="Arial" w:cs="Arial"/>
        </w:rPr>
        <w:t xml:space="preserve"> keine Anzeichen einer Geistes- oder Suchterkrankung</w:t>
      </w:r>
    </w:p>
    <w:bookmarkStart w:id="49" w:name="Kontrollkästchen20"/>
    <w:p w14:paraId="634546B2"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20"/>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49"/>
      <w:r w:rsidRPr="001A7354">
        <w:rPr>
          <w:rFonts w:ascii="Arial" w:hAnsi="Arial" w:cs="Arial"/>
        </w:rPr>
        <w:t xml:space="preserve"> falls ja, welche:</w:t>
      </w:r>
    </w:p>
    <w:p w14:paraId="73B5F8C5" w14:textId="77777777" w:rsidR="00435AF8" w:rsidRPr="001A7354" w:rsidRDefault="00435AF8" w:rsidP="00435AF8">
      <w:pPr>
        <w:rPr>
          <w:rFonts w:ascii="Arial" w:hAnsi="Arial" w:cs="Arial"/>
        </w:rPr>
      </w:pPr>
    </w:p>
    <w:tbl>
      <w:tblPr>
        <w:tblStyle w:val="Tabellenraster"/>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00"/>
      </w:tblGrid>
      <w:tr w:rsidR="00435AF8" w:rsidRPr="001A7354" w14:paraId="04215701" w14:textId="77777777">
        <w:trPr>
          <w:trHeight w:val="340"/>
        </w:trPr>
        <w:tc>
          <w:tcPr>
            <w:tcW w:w="8100" w:type="dxa"/>
            <w:tcBorders>
              <w:bottom w:val="single" w:sz="4" w:space="0" w:color="auto"/>
            </w:tcBorders>
            <w:vAlign w:val="bottom"/>
          </w:tcPr>
          <w:bookmarkStart w:id="50" w:name="Text23"/>
          <w:p w14:paraId="2715A32A" w14:textId="77777777" w:rsidR="00435AF8" w:rsidRPr="001A7354" w:rsidRDefault="00435AF8" w:rsidP="00435AF8">
            <w:pPr>
              <w:rPr>
                <w:rFonts w:ascii="Arial" w:hAnsi="Arial" w:cs="Arial"/>
              </w:rPr>
            </w:pPr>
            <w:r w:rsidRPr="001A7354">
              <w:rPr>
                <w:rFonts w:ascii="Arial" w:hAnsi="Arial" w:cs="Arial"/>
              </w:rPr>
              <w:fldChar w:fldCharType="begin">
                <w:ffData>
                  <w:name w:val="Text23"/>
                  <w:enabled/>
                  <w:calcOnExit w:val="0"/>
                  <w:textInput/>
                </w:ffData>
              </w:fldChar>
            </w:r>
            <w:r w:rsidRPr="001A7354">
              <w:rPr>
                <w:rFonts w:ascii="Arial" w:hAnsi="Arial" w:cs="Arial"/>
              </w:rPr>
              <w:instrText xml:space="preserve"> FORMTEXT </w:instrText>
            </w:r>
            <w:r w:rsidRPr="001A7354">
              <w:rPr>
                <w:rFonts w:ascii="Arial" w:hAnsi="Arial" w:cs="Arial"/>
              </w:rPr>
            </w:r>
            <w:r w:rsidRPr="001A7354">
              <w:rPr>
                <w:rFonts w:ascii="Arial" w:hAnsi="Arial" w:cs="Arial"/>
              </w:rPr>
              <w:fldChar w:fldCharType="separate"/>
            </w:r>
            <w:r w:rsidRPr="001A7354">
              <w:rPr>
                <w:noProof/>
              </w:rPr>
              <w:t> </w:t>
            </w:r>
            <w:r w:rsidRPr="001A7354">
              <w:rPr>
                <w:noProof/>
              </w:rPr>
              <w:t> </w:t>
            </w:r>
            <w:r w:rsidRPr="001A7354">
              <w:rPr>
                <w:noProof/>
              </w:rPr>
              <w:t> </w:t>
            </w:r>
            <w:r w:rsidRPr="001A7354">
              <w:rPr>
                <w:noProof/>
              </w:rPr>
              <w:t> </w:t>
            </w:r>
            <w:r w:rsidRPr="001A7354">
              <w:rPr>
                <w:noProof/>
              </w:rPr>
              <w:t> </w:t>
            </w:r>
            <w:r w:rsidRPr="001A7354">
              <w:rPr>
                <w:rFonts w:ascii="Arial" w:hAnsi="Arial" w:cs="Arial"/>
              </w:rPr>
              <w:fldChar w:fldCharType="end"/>
            </w:r>
            <w:bookmarkEnd w:id="50"/>
          </w:p>
        </w:tc>
      </w:tr>
      <w:bookmarkStart w:id="51" w:name="Text34"/>
      <w:tr w:rsidR="00435AF8" w:rsidRPr="001A7354" w14:paraId="1DF730F1" w14:textId="77777777">
        <w:trPr>
          <w:trHeight w:val="340"/>
        </w:trPr>
        <w:tc>
          <w:tcPr>
            <w:tcW w:w="8100" w:type="dxa"/>
            <w:tcBorders>
              <w:top w:val="single" w:sz="4" w:space="0" w:color="auto"/>
              <w:bottom w:val="single" w:sz="4" w:space="0" w:color="auto"/>
            </w:tcBorders>
            <w:vAlign w:val="bottom"/>
          </w:tcPr>
          <w:p w14:paraId="0E13858D" w14:textId="77777777" w:rsidR="00435AF8" w:rsidRPr="001A7354" w:rsidRDefault="00780622" w:rsidP="00435AF8">
            <w:pPr>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bl>
    <w:p w14:paraId="2F1D424D" w14:textId="77777777" w:rsidR="00435AF8" w:rsidRPr="001A7354" w:rsidRDefault="00435AF8" w:rsidP="00435AF8">
      <w:pPr>
        <w:rPr>
          <w:rFonts w:ascii="Arial" w:hAnsi="Arial" w:cs="Arial"/>
        </w:rPr>
      </w:pPr>
    </w:p>
    <w:p w14:paraId="10855905" w14:textId="77777777" w:rsidR="00435AF8" w:rsidRPr="001A7354" w:rsidRDefault="00435AF8" w:rsidP="00435AF8">
      <w:pPr>
        <w:rPr>
          <w:rFonts w:ascii="Arial" w:hAnsi="Arial" w:cs="Arial"/>
        </w:rPr>
      </w:pPr>
    </w:p>
    <w:p w14:paraId="66B4CE82" w14:textId="77777777" w:rsidR="00435AF8" w:rsidRPr="001A7354" w:rsidRDefault="00435AF8" w:rsidP="00435AF8">
      <w:pPr>
        <w:rPr>
          <w:rFonts w:ascii="Arial" w:hAnsi="Arial" w:cs="Arial"/>
          <w:b/>
          <w:bCs/>
        </w:rPr>
      </w:pPr>
      <w:r w:rsidRPr="001A7354">
        <w:rPr>
          <w:rFonts w:ascii="Arial" w:hAnsi="Arial" w:cs="Arial"/>
          <w:b/>
          <w:bCs/>
        </w:rPr>
        <w:t xml:space="preserve">13. </w:t>
      </w:r>
      <w:r w:rsidRPr="001A7354">
        <w:rPr>
          <w:rFonts w:ascii="Arial" w:hAnsi="Arial" w:cs="Arial"/>
          <w:b/>
          <w:bCs/>
        </w:rPr>
        <w:tab/>
        <w:t>Gehör</w:t>
      </w:r>
    </w:p>
    <w:bookmarkStart w:id="52" w:name="Kontrollkästchen21"/>
    <w:p w14:paraId="41634C2F"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21"/>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52"/>
      <w:r w:rsidRPr="001A7354">
        <w:rPr>
          <w:rFonts w:ascii="Arial" w:hAnsi="Arial" w:cs="Arial"/>
        </w:rPr>
        <w:t xml:space="preserve"> keine Anzeichen für eine schwere Störung des Hörvermögens</w:t>
      </w:r>
    </w:p>
    <w:bookmarkStart w:id="53" w:name="Kontrollkästchen22"/>
    <w:p w14:paraId="196E83B0"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22"/>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53"/>
      <w:r w:rsidRPr="001A7354">
        <w:rPr>
          <w:rFonts w:ascii="Arial" w:hAnsi="Arial" w:cs="Arial"/>
        </w:rPr>
        <w:t xml:space="preserve"> falls ja, welche:</w:t>
      </w:r>
    </w:p>
    <w:p w14:paraId="3FBEBDE5" w14:textId="77777777" w:rsidR="00435AF8" w:rsidRPr="001A7354" w:rsidRDefault="00435AF8" w:rsidP="00435AF8">
      <w:pPr>
        <w:rPr>
          <w:rFonts w:ascii="Arial" w:hAnsi="Arial" w:cs="Arial"/>
        </w:rPr>
      </w:pPr>
    </w:p>
    <w:tbl>
      <w:tblPr>
        <w:tblStyle w:val="Tabellenraster"/>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00"/>
      </w:tblGrid>
      <w:tr w:rsidR="00435AF8" w:rsidRPr="001A7354" w14:paraId="5CF227AC" w14:textId="77777777">
        <w:trPr>
          <w:trHeight w:val="340"/>
        </w:trPr>
        <w:tc>
          <w:tcPr>
            <w:tcW w:w="8100" w:type="dxa"/>
            <w:tcBorders>
              <w:bottom w:val="single" w:sz="4" w:space="0" w:color="auto"/>
            </w:tcBorders>
            <w:vAlign w:val="bottom"/>
          </w:tcPr>
          <w:bookmarkStart w:id="54" w:name="Text24"/>
          <w:p w14:paraId="1387D48F" w14:textId="77777777" w:rsidR="00435AF8" w:rsidRPr="001A7354" w:rsidRDefault="00435AF8" w:rsidP="00435AF8">
            <w:pPr>
              <w:rPr>
                <w:rFonts w:ascii="Arial" w:hAnsi="Arial" w:cs="Arial"/>
              </w:rPr>
            </w:pPr>
            <w:r w:rsidRPr="001A7354">
              <w:rPr>
                <w:rFonts w:ascii="Arial" w:hAnsi="Arial" w:cs="Arial"/>
              </w:rPr>
              <w:fldChar w:fldCharType="begin">
                <w:ffData>
                  <w:name w:val="Text24"/>
                  <w:enabled/>
                  <w:calcOnExit w:val="0"/>
                  <w:textInput/>
                </w:ffData>
              </w:fldChar>
            </w:r>
            <w:r w:rsidRPr="001A7354">
              <w:rPr>
                <w:rFonts w:ascii="Arial" w:hAnsi="Arial" w:cs="Arial"/>
              </w:rPr>
              <w:instrText xml:space="preserve"> FORMTEXT </w:instrText>
            </w:r>
            <w:r w:rsidRPr="001A7354">
              <w:rPr>
                <w:rFonts w:ascii="Arial" w:hAnsi="Arial" w:cs="Arial"/>
              </w:rPr>
            </w:r>
            <w:r w:rsidRPr="001A7354">
              <w:rPr>
                <w:rFonts w:ascii="Arial" w:hAnsi="Arial" w:cs="Arial"/>
              </w:rPr>
              <w:fldChar w:fldCharType="separate"/>
            </w:r>
            <w:r w:rsidRPr="001A7354">
              <w:rPr>
                <w:noProof/>
              </w:rPr>
              <w:t> </w:t>
            </w:r>
            <w:r w:rsidRPr="001A7354">
              <w:rPr>
                <w:noProof/>
              </w:rPr>
              <w:t> </w:t>
            </w:r>
            <w:r w:rsidRPr="001A7354">
              <w:rPr>
                <w:noProof/>
              </w:rPr>
              <w:t> </w:t>
            </w:r>
            <w:r w:rsidRPr="001A7354">
              <w:rPr>
                <w:noProof/>
              </w:rPr>
              <w:t> </w:t>
            </w:r>
            <w:r w:rsidRPr="001A7354">
              <w:rPr>
                <w:noProof/>
              </w:rPr>
              <w:t> </w:t>
            </w:r>
            <w:r w:rsidRPr="001A7354">
              <w:rPr>
                <w:rFonts w:ascii="Arial" w:hAnsi="Arial" w:cs="Arial"/>
              </w:rPr>
              <w:fldChar w:fldCharType="end"/>
            </w:r>
            <w:bookmarkEnd w:id="54"/>
          </w:p>
        </w:tc>
      </w:tr>
      <w:bookmarkStart w:id="55" w:name="Text35"/>
      <w:tr w:rsidR="00435AF8" w:rsidRPr="001A7354" w14:paraId="0F28D12E" w14:textId="77777777">
        <w:trPr>
          <w:trHeight w:val="340"/>
        </w:trPr>
        <w:tc>
          <w:tcPr>
            <w:tcW w:w="8100" w:type="dxa"/>
            <w:tcBorders>
              <w:top w:val="single" w:sz="4" w:space="0" w:color="auto"/>
              <w:bottom w:val="single" w:sz="4" w:space="0" w:color="auto"/>
            </w:tcBorders>
            <w:vAlign w:val="bottom"/>
          </w:tcPr>
          <w:p w14:paraId="50E8D464" w14:textId="77777777" w:rsidR="00435AF8" w:rsidRPr="001A7354" w:rsidRDefault="00780622" w:rsidP="00435AF8">
            <w:pPr>
              <w:rPr>
                <w:rFonts w:ascii="Arial" w:hAnsi="Arial" w:cs="Arial"/>
              </w:rPr>
            </w:pP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bl>
    <w:p w14:paraId="2BED84D0" w14:textId="77777777" w:rsidR="00435AF8" w:rsidRPr="001A7354" w:rsidRDefault="00435AF8" w:rsidP="00435AF8">
      <w:pPr>
        <w:rPr>
          <w:rFonts w:ascii="Arial" w:hAnsi="Arial" w:cs="Arial"/>
        </w:rPr>
      </w:pPr>
    </w:p>
    <w:p w14:paraId="520CF4C1" w14:textId="77777777" w:rsidR="00435AF8" w:rsidRPr="001A7354" w:rsidRDefault="00435AF8" w:rsidP="00435AF8">
      <w:pPr>
        <w:rPr>
          <w:rFonts w:ascii="Arial" w:hAnsi="Arial" w:cs="Arial"/>
        </w:rPr>
      </w:pPr>
    </w:p>
    <w:p w14:paraId="56167E1B" w14:textId="77777777" w:rsidR="00435AF8" w:rsidRPr="001A7354" w:rsidRDefault="00435AF8" w:rsidP="00435AF8">
      <w:pPr>
        <w:rPr>
          <w:rFonts w:ascii="Arial" w:hAnsi="Arial" w:cs="Arial"/>
          <w:b/>
          <w:bCs/>
        </w:rPr>
      </w:pPr>
      <w:r w:rsidRPr="001A7354">
        <w:rPr>
          <w:rFonts w:ascii="Arial" w:hAnsi="Arial" w:cs="Arial"/>
          <w:b/>
          <w:bCs/>
        </w:rPr>
        <w:t>14. Erkrankungen mit erhöhter Tagesschläfrigkeit (z.B. Schlafstörungen)</w:t>
      </w:r>
    </w:p>
    <w:bookmarkStart w:id="56" w:name="Kontrollkästchen23"/>
    <w:p w14:paraId="37F0C486"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23"/>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56"/>
      <w:r w:rsidRPr="001A7354">
        <w:rPr>
          <w:rFonts w:ascii="Arial" w:hAnsi="Arial" w:cs="Arial"/>
        </w:rPr>
        <w:t xml:space="preserve"> keine Anzeichen für Erkrankung mit erhöhter Tagesschläfrigkeit</w:t>
      </w:r>
    </w:p>
    <w:bookmarkStart w:id="57" w:name="Kontrollkästchen24"/>
    <w:p w14:paraId="2AB0260B" w14:textId="77777777" w:rsidR="00435AF8" w:rsidRPr="001A7354" w:rsidRDefault="00435AF8" w:rsidP="00435AF8">
      <w:pPr>
        <w:ind w:firstLine="708"/>
        <w:rPr>
          <w:rFonts w:ascii="Arial" w:hAnsi="Arial" w:cs="Arial"/>
        </w:rPr>
      </w:pPr>
      <w:r w:rsidRPr="001A7354">
        <w:rPr>
          <w:rFonts w:ascii="Arial" w:hAnsi="Arial" w:cs="Arial"/>
        </w:rPr>
        <w:fldChar w:fldCharType="begin">
          <w:ffData>
            <w:name w:val="Kontrollkästchen24"/>
            <w:enabled/>
            <w:calcOnExit w:val="0"/>
            <w:checkBox>
              <w:sizeAuto/>
              <w:default w:val="0"/>
            </w:checkBox>
          </w:ffData>
        </w:fldChar>
      </w:r>
      <w:r w:rsidRPr="001A7354">
        <w:rPr>
          <w:rFonts w:ascii="Arial" w:hAnsi="Arial" w:cs="Arial"/>
        </w:rPr>
        <w:instrText xml:space="preserve"> FORMCHECKBOX </w:instrText>
      </w:r>
      <w:r w:rsidR="000E5339">
        <w:rPr>
          <w:rFonts w:ascii="Arial" w:hAnsi="Arial" w:cs="Arial"/>
        </w:rPr>
      </w:r>
      <w:r w:rsidR="000E5339">
        <w:rPr>
          <w:rFonts w:ascii="Arial" w:hAnsi="Arial" w:cs="Arial"/>
        </w:rPr>
        <w:fldChar w:fldCharType="separate"/>
      </w:r>
      <w:r w:rsidRPr="001A7354">
        <w:rPr>
          <w:rFonts w:ascii="Arial" w:hAnsi="Arial" w:cs="Arial"/>
        </w:rPr>
        <w:fldChar w:fldCharType="end"/>
      </w:r>
      <w:bookmarkEnd w:id="57"/>
      <w:r w:rsidRPr="001A7354">
        <w:rPr>
          <w:rFonts w:ascii="Arial" w:hAnsi="Arial" w:cs="Arial"/>
        </w:rPr>
        <w:t xml:space="preserve"> falls ja, welche:</w:t>
      </w:r>
    </w:p>
    <w:p w14:paraId="42B033E9" w14:textId="77777777" w:rsidR="00435AF8" w:rsidRPr="001A7354" w:rsidRDefault="00435AF8" w:rsidP="00435AF8">
      <w:pPr>
        <w:rPr>
          <w:rFonts w:ascii="Arial" w:hAnsi="Arial" w:cs="Arial"/>
        </w:rPr>
      </w:pPr>
    </w:p>
    <w:tbl>
      <w:tblPr>
        <w:tblStyle w:val="Tabellenraster"/>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00"/>
      </w:tblGrid>
      <w:tr w:rsidR="00435AF8" w:rsidRPr="001A7354" w14:paraId="113789BB" w14:textId="77777777">
        <w:trPr>
          <w:trHeight w:val="340"/>
        </w:trPr>
        <w:tc>
          <w:tcPr>
            <w:tcW w:w="8100" w:type="dxa"/>
            <w:tcBorders>
              <w:bottom w:val="single" w:sz="4" w:space="0" w:color="auto"/>
            </w:tcBorders>
            <w:vAlign w:val="bottom"/>
          </w:tcPr>
          <w:bookmarkStart w:id="58" w:name="Text25"/>
          <w:p w14:paraId="7CC44928" w14:textId="77777777" w:rsidR="00435AF8" w:rsidRPr="001A7354" w:rsidRDefault="00435AF8" w:rsidP="00435AF8">
            <w:pPr>
              <w:rPr>
                <w:rFonts w:ascii="Arial" w:hAnsi="Arial" w:cs="Arial"/>
              </w:rPr>
            </w:pPr>
            <w:r w:rsidRPr="001A7354">
              <w:rPr>
                <w:rFonts w:ascii="Arial" w:hAnsi="Arial" w:cs="Arial"/>
              </w:rPr>
              <w:fldChar w:fldCharType="begin">
                <w:ffData>
                  <w:name w:val="Text25"/>
                  <w:enabled/>
                  <w:calcOnExit w:val="0"/>
                  <w:textInput/>
                </w:ffData>
              </w:fldChar>
            </w:r>
            <w:r w:rsidRPr="001A7354">
              <w:rPr>
                <w:rFonts w:ascii="Arial" w:hAnsi="Arial" w:cs="Arial"/>
              </w:rPr>
              <w:instrText xml:space="preserve"> FORMTEXT </w:instrText>
            </w:r>
            <w:r w:rsidRPr="001A7354">
              <w:rPr>
                <w:rFonts w:ascii="Arial" w:hAnsi="Arial" w:cs="Arial"/>
              </w:rPr>
            </w:r>
            <w:r w:rsidRPr="001A7354">
              <w:rPr>
                <w:rFonts w:ascii="Arial" w:hAnsi="Arial" w:cs="Arial"/>
              </w:rPr>
              <w:fldChar w:fldCharType="separate"/>
            </w:r>
            <w:r w:rsidRPr="001A7354">
              <w:rPr>
                <w:noProof/>
              </w:rPr>
              <w:t> </w:t>
            </w:r>
            <w:r w:rsidRPr="001A7354">
              <w:rPr>
                <w:noProof/>
              </w:rPr>
              <w:t> </w:t>
            </w:r>
            <w:r w:rsidRPr="001A7354">
              <w:rPr>
                <w:noProof/>
              </w:rPr>
              <w:t> </w:t>
            </w:r>
            <w:r w:rsidRPr="001A7354">
              <w:rPr>
                <w:noProof/>
              </w:rPr>
              <w:t> </w:t>
            </w:r>
            <w:r w:rsidRPr="001A7354">
              <w:rPr>
                <w:noProof/>
              </w:rPr>
              <w:t> </w:t>
            </w:r>
            <w:r w:rsidRPr="001A7354">
              <w:rPr>
                <w:rFonts w:ascii="Arial" w:hAnsi="Arial" w:cs="Arial"/>
              </w:rPr>
              <w:fldChar w:fldCharType="end"/>
            </w:r>
            <w:bookmarkEnd w:id="58"/>
          </w:p>
        </w:tc>
      </w:tr>
      <w:bookmarkStart w:id="59" w:name="Text36"/>
      <w:tr w:rsidR="00435AF8" w:rsidRPr="001A7354" w14:paraId="41F4BE9B" w14:textId="77777777">
        <w:trPr>
          <w:trHeight w:val="340"/>
        </w:trPr>
        <w:tc>
          <w:tcPr>
            <w:tcW w:w="8100" w:type="dxa"/>
            <w:tcBorders>
              <w:top w:val="single" w:sz="4" w:space="0" w:color="auto"/>
              <w:bottom w:val="single" w:sz="4" w:space="0" w:color="auto"/>
            </w:tcBorders>
            <w:vAlign w:val="bottom"/>
          </w:tcPr>
          <w:p w14:paraId="1AAB8AB3" w14:textId="77777777" w:rsidR="00435AF8" w:rsidRPr="001A7354" w:rsidRDefault="00780622" w:rsidP="00435AF8">
            <w:pPr>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bl>
    <w:p w14:paraId="65412862" w14:textId="77777777" w:rsidR="00435AF8" w:rsidRPr="001A7354" w:rsidRDefault="00435AF8" w:rsidP="00435AF8">
      <w:pPr>
        <w:rPr>
          <w:rFonts w:ascii="Arial" w:hAnsi="Arial" w:cs="Arial"/>
        </w:rPr>
      </w:pPr>
    </w:p>
    <w:p w14:paraId="0FB71CE8" w14:textId="77777777" w:rsidR="004D6DA0" w:rsidRPr="001A7354" w:rsidRDefault="004D6DA0" w:rsidP="00435AF8">
      <w:pPr>
        <w:rPr>
          <w:rFonts w:ascii="Arial" w:hAnsi="Arial" w:cs="Arial"/>
        </w:rPr>
      </w:pPr>
    </w:p>
    <w:sectPr w:rsidR="004D6DA0" w:rsidRPr="001A7354" w:rsidSect="00435AF8">
      <w:pgSz w:w="11906" w:h="16838"/>
      <w:pgMar w:top="1701" w:right="964" w:bottom="102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91C48"/>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3B915E8C"/>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num w:numId="1" w16cid:durableId="879978131">
    <w:abstractNumId w:val="0"/>
  </w:num>
  <w:num w:numId="2" w16cid:durableId="1925650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A0"/>
    <w:rsid w:val="000E5339"/>
    <w:rsid w:val="00111970"/>
    <w:rsid w:val="00156F13"/>
    <w:rsid w:val="001A7354"/>
    <w:rsid w:val="00435AF8"/>
    <w:rsid w:val="004D6DA0"/>
    <w:rsid w:val="00565FCC"/>
    <w:rsid w:val="00780622"/>
    <w:rsid w:val="00AF34CA"/>
    <w:rsid w:val="00C72468"/>
    <w:rsid w:val="00EA5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D5F4DD"/>
  <w15:chartTrackingRefBased/>
  <w15:docId w15:val="{D336C5C6-E37D-4196-9379-DA4538AB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sz w:val="36"/>
      <w:szCs w:val="36"/>
    </w:rPr>
  </w:style>
  <w:style w:type="paragraph" w:styleId="berschrift2">
    <w:name w:val="heading 2"/>
    <w:basedOn w:val="Standard"/>
    <w:next w:val="Standard"/>
    <w:qFormat/>
    <w:pPr>
      <w:keepNext/>
      <w:outlineLvl w:val="1"/>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35A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Deutsche Telekom</vt:lpstr>
    </vt:vector>
  </TitlesOfParts>
  <Company>Reisewitz</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 Telekom</dc:title>
  <dc:subject/>
  <dc:creator>Sandra.vonderwarth</dc:creator>
  <cp:keywords/>
  <dc:description/>
  <cp:lastModifiedBy>Vanessa Quandt</cp:lastModifiedBy>
  <cp:revision>4</cp:revision>
  <dcterms:created xsi:type="dcterms:W3CDTF">2022-05-20T14:06:00Z</dcterms:created>
  <dcterms:modified xsi:type="dcterms:W3CDTF">2022-05-20T14:28:00Z</dcterms:modified>
</cp:coreProperties>
</file>