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Look w:val="04A0" w:firstRow="1" w:lastRow="0" w:firstColumn="1" w:lastColumn="0" w:noHBand="0" w:noVBand="1"/>
      </w:tblPr>
      <w:tblGrid>
        <w:gridCol w:w="9060"/>
      </w:tblGrid>
      <w:tr w:rsidR="004315DF" w14:paraId="3B5EC699" w14:textId="77777777" w:rsidTr="00AE6FEA">
        <w:trPr>
          <w:trHeight w:val="624"/>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172D7" w14:textId="77777777" w:rsidR="004315DF" w:rsidRDefault="004315DF">
            <w:pPr>
              <w:jc w:val="center"/>
              <w:rPr>
                <w:rFonts w:ascii="Arial" w:hAnsi="Arial" w:cs="Arial"/>
                <w:b/>
                <w:sz w:val="28"/>
                <w:szCs w:val="28"/>
              </w:rPr>
            </w:pPr>
            <w:r>
              <w:rPr>
                <w:rFonts w:ascii="Arial" w:hAnsi="Arial" w:cs="Arial"/>
                <w:b/>
                <w:sz w:val="28"/>
                <w:szCs w:val="28"/>
              </w:rPr>
              <w:t>Bescheinigung über die ärztliche Untersuchung</w:t>
            </w:r>
          </w:p>
          <w:p w14:paraId="024F683E" w14:textId="36FB26F2" w:rsidR="004315DF" w:rsidRDefault="004315DF">
            <w:pPr>
              <w:jc w:val="center"/>
              <w:rPr>
                <w:rFonts w:ascii="Arial" w:hAnsi="Arial" w:cs="Arial"/>
                <w:sz w:val="20"/>
                <w:szCs w:val="20"/>
              </w:rPr>
            </w:pPr>
            <w:r>
              <w:rPr>
                <w:rFonts w:ascii="Arial" w:hAnsi="Arial" w:cs="Arial"/>
                <w:sz w:val="20"/>
                <w:szCs w:val="20"/>
              </w:rPr>
              <w:t xml:space="preserve">(Anlage 6 </w:t>
            </w:r>
            <w:r w:rsidR="000A2E98">
              <w:rPr>
                <w:rFonts w:ascii="Arial" w:hAnsi="Arial" w:cs="Arial"/>
                <w:sz w:val="20"/>
                <w:szCs w:val="20"/>
              </w:rPr>
              <w:t>Nr.</w:t>
            </w:r>
            <w:r>
              <w:rPr>
                <w:rFonts w:ascii="Arial" w:hAnsi="Arial" w:cs="Arial"/>
                <w:sz w:val="20"/>
                <w:szCs w:val="20"/>
              </w:rPr>
              <w:t xml:space="preserve"> 2.1 der Fahrerlaubnis-Verordnung)</w:t>
            </w:r>
          </w:p>
        </w:tc>
      </w:tr>
    </w:tbl>
    <w:p w14:paraId="3DF5BEA4" w14:textId="77777777" w:rsidR="004315DF" w:rsidRDefault="004315DF" w:rsidP="00AE6FEA">
      <w:pPr>
        <w:spacing w:after="0" w:line="240" w:lineRule="auto"/>
        <w:rPr>
          <w:rFonts w:ascii="Arial" w:hAnsi="Arial" w:cs="Arial"/>
        </w:rPr>
      </w:pPr>
    </w:p>
    <w:p w14:paraId="179F6901" w14:textId="4766A093" w:rsidR="004315DF" w:rsidRDefault="004315DF" w:rsidP="00AE6FEA">
      <w:pPr>
        <w:spacing w:after="0" w:line="240" w:lineRule="auto"/>
        <w:jc w:val="both"/>
        <w:rPr>
          <w:rFonts w:ascii="Arial" w:hAnsi="Arial" w:cs="Arial"/>
          <w:sz w:val="18"/>
          <w:szCs w:val="18"/>
        </w:rPr>
      </w:pPr>
      <w:r>
        <w:rPr>
          <w:rFonts w:ascii="Arial" w:hAnsi="Arial" w:cs="Arial"/>
          <w:sz w:val="18"/>
          <w:szCs w:val="18"/>
        </w:rPr>
        <w:t>von Bewerbern um die Erteilung oder Verlängerung einer Fahrerlaubnis der Klassen C, C1, CE, C1E, D, D1, DE, D1E oder der Fahrerlaubnis zur Fahrgastbeförderung für Taxen, Mietwagen, Krankenkraftwagen oder Personenkraftwagen im Linienverkehr oder bei gewerbsmäßigen Ausflugsfahrten oder Ferienziel-Reisen nach §12 Abs. 6 und §48 Abs. 4 Nr. 4 und Abs. 5 Nr. 2 der Fahrerlaubnis-Verordnung.</w:t>
      </w:r>
    </w:p>
    <w:p w14:paraId="472AFF85" w14:textId="77777777" w:rsidR="001B64C4" w:rsidRDefault="001B64C4" w:rsidP="00AE6FEA">
      <w:pPr>
        <w:spacing w:after="0" w:line="240" w:lineRule="auto"/>
        <w:jc w:val="both"/>
        <w:rPr>
          <w:rFonts w:ascii="Arial" w:hAnsi="Arial" w:cs="Arial"/>
          <w:sz w:val="18"/>
          <w:szCs w:val="18"/>
        </w:rPr>
      </w:pPr>
    </w:p>
    <w:p w14:paraId="598C1385" w14:textId="57995C2B" w:rsidR="004315DF" w:rsidRDefault="001B64C4" w:rsidP="00AE6FEA">
      <w:pPr>
        <w:spacing w:after="0" w:line="240" w:lineRule="auto"/>
        <w:rPr>
          <w:rFonts w:ascii="Arial" w:hAnsi="Arial" w:cs="Arial"/>
        </w:rPr>
      </w:pPr>
      <w:r w:rsidRPr="001B64C4">
        <w:rPr>
          <w:rFonts w:ascii="Arial" w:hAnsi="Arial" w:cs="Arial"/>
          <w:b/>
          <w:bCs/>
        </w:rPr>
        <w:t xml:space="preserve">Teil </w:t>
      </w:r>
      <w:r>
        <w:rPr>
          <w:rFonts w:ascii="Arial" w:hAnsi="Arial" w:cs="Arial"/>
          <w:b/>
          <w:bCs/>
        </w:rPr>
        <w:t>1</w:t>
      </w:r>
      <w:r>
        <w:rPr>
          <w:rFonts w:ascii="Arial" w:hAnsi="Arial" w:cs="Arial"/>
        </w:rPr>
        <w:t xml:space="preserve"> (</w:t>
      </w:r>
      <w:r>
        <w:rPr>
          <w:rFonts w:ascii="Arial" w:hAnsi="Arial" w:cs="Arial"/>
        </w:rPr>
        <w:t>verbleibt beim Arzt</w:t>
      </w:r>
      <w:r>
        <w:rPr>
          <w:rFonts w:ascii="Arial" w:hAnsi="Arial" w:cs="Arial"/>
        </w:rPr>
        <w:t>)</w:t>
      </w:r>
    </w:p>
    <w:p w14:paraId="3171C912" w14:textId="77777777" w:rsidR="001B64C4" w:rsidRDefault="001B64C4" w:rsidP="00AE6FEA">
      <w:pPr>
        <w:spacing w:after="0" w:line="240" w:lineRule="auto"/>
        <w:rPr>
          <w:rFonts w:ascii="Arial" w:hAnsi="Arial" w:cs="Arial"/>
        </w:rPr>
      </w:pPr>
    </w:p>
    <w:p w14:paraId="6DD5AC15" w14:textId="77777777" w:rsidR="004315DF" w:rsidRDefault="004315DF" w:rsidP="00AE6FEA">
      <w:pPr>
        <w:pStyle w:val="Listenabsatz"/>
        <w:numPr>
          <w:ilvl w:val="0"/>
          <w:numId w:val="1"/>
        </w:numPr>
        <w:spacing w:after="60" w:line="240" w:lineRule="auto"/>
        <w:ind w:left="284" w:hanging="284"/>
        <w:rPr>
          <w:rFonts w:ascii="Arial" w:hAnsi="Arial" w:cs="Arial"/>
          <w:b/>
        </w:rPr>
      </w:pPr>
      <w:r>
        <w:rPr>
          <w:rFonts w:ascii="Arial" w:hAnsi="Arial" w:cs="Arial"/>
          <w:b/>
        </w:rPr>
        <w:t>Angaben über den untersuchenden Arzt</w:t>
      </w:r>
    </w:p>
    <w:tbl>
      <w:tblPr>
        <w:tblStyle w:val="Tabellenraster"/>
        <w:tblW w:w="0" w:type="auto"/>
        <w:tblInd w:w="0" w:type="dxa"/>
        <w:tblLook w:val="04A0" w:firstRow="1" w:lastRow="0" w:firstColumn="1" w:lastColumn="0" w:noHBand="0" w:noVBand="1"/>
      </w:tblPr>
      <w:tblGrid>
        <w:gridCol w:w="9060"/>
      </w:tblGrid>
      <w:tr w:rsidR="004315DF" w14:paraId="227CA5D7" w14:textId="77777777" w:rsidTr="00AE6FEA">
        <w:tc>
          <w:tcPr>
            <w:tcW w:w="9062" w:type="dxa"/>
            <w:tcBorders>
              <w:top w:val="single" w:sz="4" w:space="0" w:color="auto"/>
              <w:left w:val="single" w:sz="4" w:space="0" w:color="auto"/>
              <w:bottom w:val="nil"/>
              <w:right w:val="single" w:sz="4" w:space="0" w:color="auto"/>
            </w:tcBorders>
            <w:hideMark/>
          </w:tcPr>
          <w:p w14:paraId="39378882" w14:textId="77777777" w:rsidR="004315DF" w:rsidRDefault="004315DF">
            <w:pPr>
              <w:rPr>
                <w:rFonts w:ascii="Arial" w:hAnsi="Arial" w:cs="Arial"/>
                <w:sz w:val="16"/>
                <w:szCs w:val="16"/>
              </w:rPr>
            </w:pPr>
            <w:r>
              <w:rPr>
                <w:rFonts w:ascii="Arial" w:hAnsi="Arial" w:cs="Arial"/>
                <w:color w:val="808080" w:themeColor="background1" w:themeShade="80"/>
                <w:sz w:val="16"/>
                <w:szCs w:val="16"/>
              </w:rPr>
              <w:t>Name</w:t>
            </w:r>
          </w:p>
        </w:tc>
      </w:tr>
      <w:tr w:rsidR="004315DF" w14:paraId="5CC5521D" w14:textId="77777777" w:rsidTr="00AE6FEA">
        <w:trPr>
          <w:trHeight w:val="397"/>
        </w:trPr>
        <w:tc>
          <w:tcPr>
            <w:tcW w:w="9062" w:type="dxa"/>
            <w:tcBorders>
              <w:top w:val="nil"/>
              <w:left w:val="single" w:sz="4" w:space="0" w:color="auto"/>
              <w:bottom w:val="single" w:sz="4" w:space="0" w:color="auto"/>
              <w:right w:val="single" w:sz="4" w:space="0" w:color="auto"/>
            </w:tcBorders>
            <w:vAlign w:val="center"/>
            <w:hideMark/>
          </w:tcPr>
          <w:p w14:paraId="22F2EEF1" w14:textId="5337E6E7" w:rsidR="00DD2C02" w:rsidRDefault="00DD2C02" w:rsidP="00BD4803">
            <w:pPr>
              <w:rPr>
                <w:rFonts w:ascii="Arial" w:hAnsi="Arial" w:cs="Arial"/>
                <w:noProof/>
              </w:rPr>
            </w:pPr>
          </w:p>
        </w:tc>
      </w:tr>
      <w:tr w:rsidR="004315DF" w14:paraId="3417B430" w14:textId="77777777" w:rsidTr="00AE6FEA">
        <w:tc>
          <w:tcPr>
            <w:tcW w:w="9062" w:type="dxa"/>
            <w:tcBorders>
              <w:top w:val="single" w:sz="4" w:space="0" w:color="auto"/>
              <w:left w:val="single" w:sz="4" w:space="0" w:color="auto"/>
              <w:bottom w:val="nil"/>
              <w:right w:val="single" w:sz="4" w:space="0" w:color="auto"/>
            </w:tcBorders>
            <w:hideMark/>
          </w:tcPr>
          <w:p w14:paraId="18EC1614" w14:textId="77777777" w:rsidR="004315DF" w:rsidRDefault="004315DF">
            <w:pPr>
              <w:rPr>
                <w:rFonts w:ascii="Arial" w:hAnsi="Arial" w:cs="Arial"/>
                <w:sz w:val="16"/>
                <w:szCs w:val="16"/>
              </w:rPr>
            </w:pPr>
            <w:r>
              <w:rPr>
                <w:rFonts w:ascii="Arial" w:hAnsi="Arial" w:cs="Arial"/>
                <w:color w:val="808080" w:themeColor="background1" w:themeShade="80"/>
                <w:sz w:val="16"/>
                <w:szCs w:val="16"/>
              </w:rPr>
              <w:t>Facharztbezeichnung, ggf. Gebiets- oder Zusatzbezeichnung des Arztes</w:t>
            </w:r>
          </w:p>
        </w:tc>
      </w:tr>
      <w:tr w:rsidR="004315DF" w14:paraId="1E539F07" w14:textId="77777777" w:rsidTr="00AE6FEA">
        <w:trPr>
          <w:trHeight w:val="397"/>
        </w:trPr>
        <w:tc>
          <w:tcPr>
            <w:tcW w:w="9062" w:type="dxa"/>
            <w:tcBorders>
              <w:top w:val="nil"/>
              <w:left w:val="single" w:sz="4" w:space="0" w:color="auto"/>
              <w:bottom w:val="single" w:sz="4" w:space="0" w:color="auto"/>
              <w:right w:val="single" w:sz="4" w:space="0" w:color="auto"/>
            </w:tcBorders>
            <w:vAlign w:val="center"/>
            <w:hideMark/>
          </w:tcPr>
          <w:p w14:paraId="0C6874C0" w14:textId="5A8F1F0D" w:rsidR="004315DF" w:rsidRDefault="004315DF">
            <w:pPr>
              <w:rPr>
                <w:rFonts w:ascii="Arial" w:hAnsi="Arial" w:cs="Arial"/>
              </w:rPr>
            </w:pPr>
          </w:p>
        </w:tc>
      </w:tr>
      <w:tr w:rsidR="004315DF" w14:paraId="276EBECA" w14:textId="77777777" w:rsidTr="00AE6FEA">
        <w:tc>
          <w:tcPr>
            <w:tcW w:w="9062" w:type="dxa"/>
            <w:tcBorders>
              <w:top w:val="single" w:sz="4" w:space="0" w:color="auto"/>
              <w:left w:val="single" w:sz="4" w:space="0" w:color="auto"/>
              <w:bottom w:val="nil"/>
              <w:right w:val="single" w:sz="4" w:space="0" w:color="auto"/>
            </w:tcBorders>
            <w:hideMark/>
          </w:tcPr>
          <w:p w14:paraId="090888A4" w14:textId="77777777" w:rsidR="004315DF" w:rsidRDefault="004315DF">
            <w:pPr>
              <w:rPr>
                <w:rFonts w:ascii="Arial" w:hAnsi="Arial" w:cs="Arial"/>
                <w:sz w:val="16"/>
                <w:szCs w:val="16"/>
              </w:rPr>
            </w:pPr>
            <w:r>
              <w:rPr>
                <w:rFonts w:ascii="Arial" w:hAnsi="Arial" w:cs="Arial"/>
                <w:color w:val="808080" w:themeColor="background1" w:themeShade="80"/>
                <w:sz w:val="16"/>
                <w:szCs w:val="16"/>
              </w:rPr>
              <w:t>Anschrift</w:t>
            </w:r>
          </w:p>
        </w:tc>
      </w:tr>
      <w:tr w:rsidR="004315DF" w14:paraId="5A2E31E7" w14:textId="77777777" w:rsidTr="00AE6FEA">
        <w:trPr>
          <w:trHeight w:val="397"/>
        </w:trPr>
        <w:tc>
          <w:tcPr>
            <w:tcW w:w="9062" w:type="dxa"/>
            <w:tcBorders>
              <w:top w:val="nil"/>
              <w:left w:val="single" w:sz="4" w:space="0" w:color="auto"/>
              <w:bottom w:val="single" w:sz="4" w:space="0" w:color="auto"/>
              <w:right w:val="single" w:sz="4" w:space="0" w:color="auto"/>
            </w:tcBorders>
            <w:vAlign w:val="center"/>
            <w:hideMark/>
          </w:tcPr>
          <w:p w14:paraId="5E9A2299" w14:textId="3FA72956" w:rsidR="00DD2C02" w:rsidRDefault="00DD2C02" w:rsidP="00BD4803">
            <w:pPr>
              <w:rPr>
                <w:rFonts w:ascii="Arial" w:hAnsi="Arial" w:cs="Arial"/>
              </w:rPr>
            </w:pPr>
          </w:p>
        </w:tc>
      </w:tr>
    </w:tbl>
    <w:p w14:paraId="393D6175" w14:textId="77777777" w:rsidR="004315DF" w:rsidRDefault="004315DF" w:rsidP="00AE6FEA">
      <w:pPr>
        <w:spacing w:after="0" w:line="240" w:lineRule="auto"/>
        <w:rPr>
          <w:rFonts w:ascii="Arial" w:hAnsi="Arial" w:cs="Arial"/>
        </w:rPr>
      </w:pPr>
    </w:p>
    <w:p w14:paraId="02D0869F" w14:textId="050CF57D" w:rsidR="004315DF" w:rsidRPr="001A67A2" w:rsidRDefault="001A67A2" w:rsidP="001A67A2">
      <w:pPr>
        <w:spacing w:after="60" w:line="240" w:lineRule="auto"/>
        <w:rPr>
          <w:rFonts w:ascii="Arial" w:hAnsi="Arial" w:cs="Arial"/>
          <w:b/>
        </w:rPr>
      </w:pPr>
      <w:r>
        <w:rPr>
          <w:rFonts w:ascii="Arial" w:hAnsi="Arial" w:cs="Arial"/>
          <w:b/>
        </w:rPr>
        <w:t xml:space="preserve">2. </w:t>
      </w:r>
      <w:r w:rsidR="004315DF" w:rsidRPr="001A67A2">
        <w:rPr>
          <w:rFonts w:ascii="Arial" w:hAnsi="Arial" w:cs="Arial"/>
          <w:b/>
        </w:rPr>
        <w:t>Personalien des Bewerbers</w:t>
      </w:r>
    </w:p>
    <w:tbl>
      <w:tblPr>
        <w:tblStyle w:val="Tabellenraster"/>
        <w:tblW w:w="0" w:type="auto"/>
        <w:tblInd w:w="0" w:type="dxa"/>
        <w:tblLook w:val="04A0" w:firstRow="1" w:lastRow="0" w:firstColumn="1" w:lastColumn="0" w:noHBand="0" w:noVBand="1"/>
      </w:tblPr>
      <w:tblGrid>
        <w:gridCol w:w="2265"/>
        <w:gridCol w:w="6795"/>
      </w:tblGrid>
      <w:tr w:rsidR="004315DF" w14:paraId="0529210E" w14:textId="77777777" w:rsidTr="00AE6FEA">
        <w:tc>
          <w:tcPr>
            <w:tcW w:w="9062" w:type="dxa"/>
            <w:gridSpan w:val="2"/>
            <w:tcBorders>
              <w:top w:val="single" w:sz="4" w:space="0" w:color="auto"/>
              <w:left w:val="single" w:sz="4" w:space="0" w:color="auto"/>
              <w:bottom w:val="nil"/>
              <w:right w:val="single" w:sz="4" w:space="0" w:color="auto"/>
            </w:tcBorders>
            <w:hideMark/>
          </w:tcPr>
          <w:p w14:paraId="14C92F52" w14:textId="77777777" w:rsidR="004315DF" w:rsidRDefault="004315DF">
            <w:pPr>
              <w:rPr>
                <w:rFonts w:ascii="Arial" w:hAnsi="Arial" w:cs="Arial"/>
                <w:sz w:val="16"/>
                <w:szCs w:val="16"/>
              </w:rPr>
            </w:pPr>
            <w:r>
              <w:rPr>
                <w:rFonts w:ascii="Arial" w:hAnsi="Arial" w:cs="Arial"/>
                <w:color w:val="808080" w:themeColor="background1" w:themeShade="80"/>
                <w:sz w:val="16"/>
                <w:szCs w:val="16"/>
              </w:rPr>
              <w:t>Familienname, Vorname(n)</w:t>
            </w:r>
          </w:p>
        </w:tc>
      </w:tr>
      <w:tr w:rsidR="004315DF" w14:paraId="2BDFA612" w14:textId="77777777" w:rsidTr="00AE6FEA">
        <w:trPr>
          <w:trHeight w:val="397"/>
        </w:trPr>
        <w:tc>
          <w:tcPr>
            <w:tcW w:w="9062" w:type="dxa"/>
            <w:gridSpan w:val="2"/>
            <w:tcBorders>
              <w:top w:val="nil"/>
              <w:left w:val="single" w:sz="4" w:space="0" w:color="auto"/>
              <w:bottom w:val="single" w:sz="4" w:space="0" w:color="auto"/>
              <w:right w:val="single" w:sz="4" w:space="0" w:color="auto"/>
            </w:tcBorders>
            <w:vAlign w:val="center"/>
          </w:tcPr>
          <w:p w14:paraId="15E5CC69" w14:textId="6645C7D6" w:rsidR="004315DF" w:rsidRDefault="007B1B84">
            <w:pPr>
              <w:rPr>
                <w:rFonts w:ascii="Arial" w:hAnsi="Arial" w:cs="Arial"/>
              </w:rPr>
            </w:pPr>
            <w:r>
              <w:rPr>
                <w:rFonts w:ascii="Arial" w:hAnsi="Arial" w:cs="Arial"/>
              </w:rPr>
              <w:fldChar w:fldCharType="begin">
                <w:ffData>
                  <w:name w:val="probandnachname"/>
                  <w:enabled/>
                  <w:calcOnExit w:val="0"/>
                  <w:textInput/>
                </w:ffData>
              </w:fldChar>
            </w:r>
            <w:bookmarkStart w:id="0" w:name="probandnach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w:t>
            </w:r>
            <w:r>
              <w:rPr>
                <w:rFonts w:ascii="Arial" w:hAnsi="Arial" w:cs="Arial"/>
              </w:rPr>
              <w:fldChar w:fldCharType="begin">
                <w:ffData>
                  <w:name w:val="probandvorname"/>
                  <w:enabled/>
                  <w:calcOnExit w:val="0"/>
                  <w:textInput/>
                </w:ffData>
              </w:fldChar>
            </w:r>
            <w:bookmarkStart w:id="1" w:name="probandvor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4315DF" w14:paraId="6AE6C548" w14:textId="77777777" w:rsidTr="00AE6FEA">
        <w:tc>
          <w:tcPr>
            <w:tcW w:w="2265" w:type="dxa"/>
            <w:tcBorders>
              <w:top w:val="single" w:sz="4" w:space="0" w:color="auto"/>
              <w:left w:val="single" w:sz="4" w:space="0" w:color="auto"/>
              <w:bottom w:val="nil"/>
              <w:right w:val="single" w:sz="4" w:space="0" w:color="auto"/>
            </w:tcBorders>
            <w:hideMark/>
          </w:tcPr>
          <w:p w14:paraId="3DF2D6C8" w14:textId="77777777" w:rsidR="004315DF" w:rsidRDefault="004315DF">
            <w:pPr>
              <w:rPr>
                <w:rFonts w:ascii="Arial" w:hAnsi="Arial" w:cs="Arial"/>
                <w:color w:val="808080" w:themeColor="background1" w:themeShade="80"/>
                <w:sz w:val="16"/>
                <w:szCs w:val="16"/>
              </w:rPr>
            </w:pPr>
            <w:r>
              <w:rPr>
                <w:rFonts w:ascii="Arial" w:hAnsi="Arial" w:cs="Arial"/>
                <w:color w:val="808080" w:themeColor="background1" w:themeShade="80"/>
                <w:sz w:val="16"/>
                <w:szCs w:val="16"/>
              </w:rPr>
              <w:t>Tag der Geburt</w:t>
            </w:r>
          </w:p>
        </w:tc>
        <w:tc>
          <w:tcPr>
            <w:tcW w:w="6797" w:type="dxa"/>
            <w:tcBorders>
              <w:top w:val="single" w:sz="4" w:space="0" w:color="auto"/>
              <w:left w:val="single" w:sz="4" w:space="0" w:color="auto"/>
              <w:bottom w:val="nil"/>
              <w:right w:val="single" w:sz="4" w:space="0" w:color="auto"/>
            </w:tcBorders>
            <w:hideMark/>
          </w:tcPr>
          <w:p w14:paraId="2826931F" w14:textId="77777777" w:rsidR="004315DF" w:rsidRDefault="004315DF">
            <w:pPr>
              <w:rPr>
                <w:rFonts w:ascii="Arial" w:hAnsi="Arial" w:cs="Arial"/>
                <w:color w:val="808080" w:themeColor="background1" w:themeShade="80"/>
                <w:sz w:val="16"/>
                <w:szCs w:val="16"/>
              </w:rPr>
            </w:pPr>
            <w:r>
              <w:rPr>
                <w:rFonts w:ascii="Arial" w:hAnsi="Arial" w:cs="Arial"/>
                <w:color w:val="808080" w:themeColor="background1" w:themeShade="80"/>
                <w:sz w:val="16"/>
                <w:szCs w:val="16"/>
              </w:rPr>
              <w:t>Ort der Geburt</w:t>
            </w:r>
          </w:p>
        </w:tc>
      </w:tr>
      <w:tr w:rsidR="004315DF" w14:paraId="0B50D14D" w14:textId="77777777" w:rsidTr="00AE6FEA">
        <w:trPr>
          <w:trHeight w:val="397"/>
        </w:trPr>
        <w:tc>
          <w:tcPr>
            <w:tcW w:w="2265" w:type="dxa"/>
            <w:tcBorders>
              <w:top w:val="nil"/>
              <w:left w:val="single" w:sz="4" w:space="0" w:color="auto"/>
              <w:bottom w:val="single" w:sz="4" w:space="0" w:color="auto"/>
              <w:right w:val="single" w:sz="4" w:space="0" w:color="auto"/>
            </w:tcBorders>
            <w:vAlign w:val="center"/>
          </w:tcPr>
          <w:p w14:paraId="322B3DC3" w14:textId="73A8317C" w:rsidR="004315DF" w:rsidRDefault="007B1B84">
            <w:pPr>
              <w:rPr>
                <w:rFonts w:ascii="Arial" w:hAnsi="Arial" w:cs="Arial"/>
              </w:rPr>
            </w:pPr>
            <w:r>
              <w:rPr>
                <w:rFonts w:ascii="Arial" w:hAnsi="Arial" w:cs="Arial"/>
              </w:rPr>
              <w:fldChar w:fldCharType="begin">
                <w:ffData>
                  <w:name w:val="geburtsdatum"/>
                  <w:enabled/>
                  <w:calcOnExit w:val="0"/>
                  <w:textInput/>
                </w:ffData>
              </w:fldChar>
            </w:r>
            <w:bookmarkStart w:id="2" w:name="geburtsdatu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6797" w:type="dxa"/>
            <w:tcBorders>
              <w:top w:val="nil"/>
              <w:left w:val="single" w:sz="4" w:space="0" w:color="auto"/>
              <w:bottom w:val="single" w:sz="4" w:space="0" w:color="auto"/>
              <w:right w:val="single" w:sz="4" w:space="0" w:color="auto"/>
            </w:tcBorders>
            <w:vAlign w:val="center"/>
          </w:tcPr>
          <w:p w14:paraId="3FED3D2E" w14:textId="72DD5889" w:rsidR="004315DF" w:rsidRDefault="007B1B84">
            <w:pPr>
              <w:rPr>
                <w:rFonts w:ascii="Arial" w:hAnsi="Arial" w:cs="Arial"/>
              </w:rPr>
            </w:pPr>
            <w:r>
              <w:rPr>
                <w:rFonts w:ascii="Arial" w:hAnsi="Arial" w:cs="Arial"/>
              </w:rPr>
              <w:fldChar w:fldCharType="begin">
                <w:ffData>
                  <w:name w:val="proband_gebort"/>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315DF" w14:paraId="06CF9A0F" w14:textId="77777777" w:rsidTr="00AE6FEA">
        <w:tc>
          <w:tcPr>
            <w:tcW w:w="9062" w:type="dxa"/>
            <w:gridSpan w:val="2"/>
            <w:tcBorders>
              <w:top w:val="single" w:sz="4" w:space="0" w:color="auto"/>
              <w:left w:val="single" w:sz="4" w:space="0" w:color="auto"/>
              <w:bottom w:val="nil"/>
              <w:right w:val="single" w:sz="4" w:space="0" w:color="auto"/>
            </w:tcBorders>
            <w:hideMark/>
          </w:tcPr>
          <w:p w14:paraId="367A244E" w14:textId="77777777" w:rsidR="004315DF" w:rsidRDefault="004315DF">
            <w:pPr>
              <w:rPr>
                <w:rFonts w:ascii="Arial" w:hAnsi="Arial" w:cs="Arial"/>
                <w:sz w:val="16"/>
                <w:szCs w:val="16"/>
              </w:rPr>
            </w:pPr>
            <w:r>
              <w:rPr>
                <w:rFonts w:ascii="Arial" w:hAnsi="Arial" w:cs="Arial"/>
                <w:color w:val="808080" w:themeColor="background1" w:themeShade="80"/>
                <w:sz w:val="16"/>
                <w:szCs w:val="16"/>
              </w:rPr>
              <w:t>PLZ Wohnort</w:t>
            </w:r>
          </w:p>
        </w:tc>
      </w:tr>
      <w:tr w:rsidR="004315DF" w14:paraId="2A113739" w14:textId="77777777" w:rsidTr="00AE6FEA">
        <w:trPr>
          <w:trHeight w:val="397"/>
        </w:trPr>
        <w:tc>
          <w:tcPr>
            <w:tcW w:w="9062" w:type="dxa"/>
            <w:gridSpan w:val="2"/>
            <w:tcBorders>
              <w:top w:val="nil"/>
              <w:left w:val="single" w:sz="4" w:space="0" w:color="auto"/>
              <w:bottom w:val="single" w:sz="4" w:space="0" w:color="auto"/>
              <w:right w:val="single" w:sz="4" w:space="0" w:color="auto"/>
            </w:tcBorders>
            <w:vAlign w:val="center"/>
          </w:tcPr>
          <w:p w14:paraId="6555DD21" w14:textId="785DC486" w:rsidR="004315DF" w:rsidRDefault="007B1B84">
            <w:pPr>
              <w:rPr>
                <w:rFonts w:ascii="Arial" w:hAnsi="Arial" w:cs="Arial"/>
              </w:rPr>
            </w:pPr>
            <w:r>
              <w:rPr>
                <w:rFonts w:ascii="Arial" w:hAnsi="Arial" w:cs="Arial"/>
              </w:rPr>
              <w:fldChar w:fldCharType="begin">
                <w:ffData>
                  <w:name w:val="probandplz"/>
                  <w:enabled/>
                  <w:calcOnExit w:val="0"/>
                  <w:textInput/>
                </w:ffData>
              </w:fldChar>
            </w:r>
            <w:bookmarkStart w:id="3" w:name="probandplz"/>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r>
              <w:rPr>
                <w:rFonts w:ascii="Arial" w:hAnsi="Arial" w:cs="Arial"/>
              </w:rPr>
              <w:fldChar w:fldCharType="begin">
                <w:ffData>
                  <w:name w:val="probandort"/>
                  <w:enabled/>
                  <w:calcOnExit w:val="0"/>
                  <w:textInput/>
                </w:ffData>
              </w:fldChar>
            </w:r>
            <w:bookmarkStart w:id="4" w:name="probandor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4315DF" w14:paraId="600A4724" w14:textId="77777777" w:rsidTr="00AE6FEA">
        <w:tc>
          <w:tcPr>
            <w:tcW w:w="9062" w:type="dxa"/>
            <w:gridSpan w:val="2"/>
            <w:tcBorders>
              <w:top w:val="single" w:sz="4" w:space="0" w:color="auto"/>
              <w:left w:val="single" w:sz="4" w:space="0" w:color="auto"/>
              <w:bottom w:val="nil"/>
              <w:right w:val="single" w:sz="4" w:space="0" w:color="auto"/>
            </w:tcBorders>
            <w:hideMark/>
          </w:tcPr>
          <w:p w14:paraId="71803F53" w14:textId="77777777" w:rsidR="004315DF" w:rsidRDefault="004315DF">
            <w:pPr>
              <w:rPr>
                <w:rFonts w:ascii="Arial" w:hAnsi="Arial" w:cs="Arial"/>
                <w:sz w:val="16"/>
                <w:szCs w:val="16"/>
              </w:rPr>
            </w:pPr>
            <w:r>
              <w:rPr>
                <w:rFonts w:ascii="Arial" w:hAnsi="Arial" w:cs="Arial"/>
                <w:color w:val="808080" w:themeColor="background1" w:themeShade="80"/>
                <w:sz w:val="16"/>
                <w:szCs w:val="16"/>
              </w:rPr>
              <w:t>Straße, Hausnummer</w:t>
            </w:r>
          </w:p>
        </w:tc>
      </w:tr>
      <w:tr w:rsidR="004315DF" w14:paraId="1E89C226" w14:textId="77777777" w:rsidTr="00AE6FEA">
        <w:trPr>
          <w:trHeight w:val="397"/>
        </w:trPr>
        <w:tc>
          <w:tcPr>
            <w:tcW w:w="9062" w:type="dxa"/>
            <w:gridSpan w:val="2"/>
            <w:tcBorders>
              <w:top w:val="nil"/>
              <w:left w:val="single" w:sz="4" w:space="0" w:color="auto"/>
              <w:bottom w:val="single" w:sz="4" w:space="0" w:color="auto"/>
              <w:right w:val="single" w:sz="4" w:space="0" w:color="auto"/>
            </w:tcBorders>
            <w:vAlign w:val="center"/>
          </w:tcPr>
          <w:p w14:paraId="055810D1" w14:textId="5FA185FD" w:rsidR="004315DF" w:rsidRDefault="007B1B84">
            <w:pPr>
              <w:rPr>
                <w:rFonts w:ascii="Arial" w:hAnsi="Arial" w:cs="Arial"/>
              </w:rPr>
            </w:pPr>
            <w:r>
              <w:rPr>
                <w:rFonts w:ascii="Arial" w:hAnsi="Arial" w:cs="Arial"/>
              </w:rPr>
              <w:fldChar w:fldCharType="begin">
                <w:ffData>
                  <w:name w:val="probandstraße"/>
                  <w:enabled/>
                  <w:calcOnExit w:val="0"/>
                  <w:textInput/>
                </w:ffData>
              </w:fldChar>
            </w:r>
            <w:bookmarkStart w:id="5" w:name="probandstraß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4315DF" w14:paraId="18C2D7D9" w14:textId="77777777" w:rsidTr="00AE6FEA">
        <w:tc>
          <w:tcPr>
            <w:tcW w:w="9062" w:type="dxa"/>
            <w:gridSpan w:val="2"/>
            <w:tcBorders>
              <w:top w:val="single" w:sz="4" w:space="0" w:color="auto"/>
              <w:left w:val="single" w:sz="4" w:space="0" w:color="auto"/>
              <w:bottom w:val="nil"/>
              <w:right w:val="single" w:sz="4" w:space="0" w:color="auto"/>
            </w:tcBorders>
            <w:hideMark/>
          </w:tcPr>
          <w:p w14:paraId="25E9E354" w14:textId="77777777" w:rsidR="004315DF" w:rsidRDefault="004315DF">
            <w:pPr>
              <w:rPr>
                <w:rFonts w:ascii="Arial" w:hAnsi="Arial" w:cs="Arial"/>
                <w:color w:val="808080" w:themeColor="background1" w:themeShade="80"/>
                <w:sz w:val="16"/>
                <w:szCs w:val="16"/>
              </w:rPr>
            </w:pPr>
            <w:r>
              <w:rPr>
                <w:rFonts w:ascii="Arial" w:hAnsi="Arial" w:cs="Arial"/>
                <w:color w:val="808080" w:themeColor="background1" w:themeShade="80"/>
                <w:sz w:val="16"/>
                <w:szCs w:val="16"/>
              </w:rPr>
              <w:t>Nummer des Personalausweises</w:t>
            </w:r>
          </w:p>
        </w:tc>
      </w:tr>
      <w:tr w:rsidR="004315DF" w14:paraId="649FC2F4" w14:textId="77777777" w:rsidTr="00AE6FEA">
        <w:trPr>
          <w:trHeight w:val="397"/>
        </w:trPr>
        <w:tc>
          <w:tcPr>
            <w:tcW w:w="9062" w:type="dxa"/>
            <w:gridSpan w:val="2"/>
            <w:tcBorders>
              <w:top w:val="nil"/>
              <w:left w:val="single" w:sz="4" w:space="0" w:color="auto"/>
              <w:bottom w:val="single" w:sz="4" w:space="0" w:color="auto"/>
              <w:right w:val="single" w:sz="4" w:space="0" w:color="auto"/>
            </w:tcBorders>
            <w:vAlign w:val="center"/>
          </w:tcPr>
          <w:p w14:paraId="05DF5A81" w14:textId="7F97B85C" w:rsidR="004315DF" w:rsidRDefault="004315DF">
            <w:pPr>
              <w:rPr>
                <w:rFonts w:ascii="Arial" w:hAnsi="Arial" w:cs="Arial"/>
              </w:rPr>
            </w:pPr>
          </w:p>
        </w:tc>
      </w:tr>
    </w:tbl>
    <w:p w14:paraId="6006FE67" w14:textId="77777777" w:rsidR="004315DF" w:rsidRDefault="004315DF" w:rsidP="00AE6FEA">
      <w:pPr>
        <w:spacing w:after="0" w:line="240" w:lineRule="auto"/>
        <w:rPr>
          <w:rFonts w:ascii="Arial" w:hAnsi="Arial" w:cs="Arial"/>
        </w:rPr>
      </w:pPr>
    </w:p>
    <w:p w14:paraId="4A1C7C89" w14:textId="29ED6A86" w:rsidR="005425EB" w:rsidRPr="001A67A2" w:rsidRDefault="001A67A2" w:rsidP="005425EB">
      <w:pPr>
        <w:spacing w:after="0" w:line="360" w:lineRule="auto"/>
        <w:rPr>
          <w:rFonts w:ascii="Arial" w:hAnsi="Arial" w:cs="Arial"/>
          <w:b/>
        </w:rPr>
      </w:pPr>
      <w:r>
        <w:rPr>
          <w:rFonts w:ascii="Arial" w:hAnsi="Arial" w:cs="Arial"/>
          <w:b/>
        </w:rPr>
        <w:t xml:space="preserve">3. </w:t>
      </w:r>
      <w:r w:rsidR="004315DF" w:rsidRPr="001A67A2">
        <w:rPr>
          <w:rFonts w:ascii="Arial" w:hAnsi="Arial" w:cs="Arial"/>
          <w:b/>
        </w:rPr>
        <w:t xml:space="preserve">Untersuchungsbefund vom </w:t>
      </w:r>
      <w:r w:rsidR="00BD34E0" w:rsidRPr="001A67A2">
        <w:rPr>
          <w:rFonts w:ascii="Arial" w:hAnsi="Arial" w:cs="Arial"/>
          <w:b/>
          <w:noProof/>
        </w:rPr>
        <w:fldChar w:fldCharType="begin">
          <w:ffData>
            <w:name w:val="now"/>
            <w:enabled/>
            <w:calcOnExit w:val="0"/>
            <w:textInput/>
          </w:ffData>
        </w:fldChar>
      </w:r>
      <w:bookmarkStart w:id="6" w:name="now"/>
      <w:r w:rsidR="00BD34E0" w:rsidRPr="001A67A2">
        <w:rPr>
          <w:rFonts w:ascii="Arial" w:hAnsi="Arial" w:cs="Arial"/>
          <w:b/>
          <w:noProof/>
        </w:rPr>
        <w:instrText xml:space="preserve"> FORMTEXT </w:instrText>
      </w:r>
      <w:r w:rsidR="00BD34E0">
        <w:rPr>
          <w:noProof/>
        </w:rPr>
      </w:r>
      <w:r w:rsidR="00BD34E0" w:rsidRPr="001A67A2">
        <w:rPr>
          <w:rFonts w:ascii="Arial" w:hAnsi="Arial" w:cs="Arial"/>
          <w:b/>
          <w:noProof/>
        </w:rPr>
        <w:fldChar w:fldCharType="separate"/>
      </w:r>
      <w:r w:rsidR="00BD34E0">
        <w:rPr>
          <w:noProof/>
        </w:rPr>
        <w:t> </w:t>
      </w:r>
      <w:r w:rsidR="00BD34E0">
        <w:rPr>
          <w:noProof/>
        </w:rPr>
        <w:t> </w:t>
      </w:r>
      <w:r w:rsidR="00BD34E0">
        <w:rPr>
          <w:noProof/>
        </w:rPr>
        <w:t> </w:t>
      </w:r>
      <w:r w:rsidR="00BD34E0">
        <w:rPr>
          <w:noProof/>
        </w:rPr>
        <w:t> </w:t>
      </w:r>
      <w:r w:rsidR="00BD34E0">
        <w:rPr>
          <w:noProof/>
        </w:rPr>
        <w:t> </w:t>
      </w:r>
      <w:r w:rsidR="00BD34E0" w:rsidRPr="001A67A2">
        <w:rPr>
          <w:rFonts w:ascii="Arial" w:hAnsi="Arial" w:cs="Arial"/>
          <w:b/>
          <w:noProof/>
        </w:rPr>
        <w:fldChar w:fldCharType="end"/>
      </w:r>
      <w:bookmarkEnd w:id="6"/>
      <w:r w:rsidR="004315DF" w:rsidRPr="001A67A2">
        <w:rPr>
          <w:rFonts w:ascii="Arial" w:hAnsi="Arial" w:cs="Arial"/>
          <w:b/>
        </w:rPr>
        <w:t xml:space="preserve"> </w:t>
      </w:r>
    </w:p>
    <w:tbl>
      <w:tblPr>
        <w:tblStyle w:val="Tabellenraster"/>
        <w:tblW w:w="0" w:type="auto"/>
        <w:tblInd w:w="0" w:type="dxa"/>
        <w:tblLook w:val="04A0" w:firstRow="1" w:lastRow="0" w:firstColumn="1" w:lastColumn="0" w:noHBand="0" w:noVBand="1"/>
      </w:tblPr>
      <w:tblGrid>
        <w:gridCol w:w="9060"/>
      </w:tblGrid>
      <w:tr w:rsidR="005425EB" w14:paraId="2426E748" w14:textId="77777777" w:rsidTr="005425EB">
        <w:tc>
          <w:tcPr>
            <w:tcW w:w="9060" w:type="dxa"/>
            <w:tcBorders>
              <w:top w:val="single" w:sz="4" w:space="0" w:color="auto"/>
              <w:left w:val="single" w:sz="4" w:space="0" w:color="auto"/>
              <w:bottom w:val="nil"/>
              <w:right w:val="single" w:sz="4" w:space="0" w:color="auto"/>
            </w:tcBorders>
            <w:hideMark/>
          </w:tcPr>
          <w:p w14:paraId="41E25D6D" w14:textId="6F7A2BC5" w:rsidR="005425EB" w:rsidRDefault="005425EB" w:rsidP="001E66DD">
            <w:pPr>
              <w:rPr>
                <w:rFonts w:ascii="Arial" w:hAnsi="Arial" w:cs="Arial"/>
                <w:sz w:val="16"/>
                <w:szCs w:val="16"/>
              </w:rPr>
            </w:pPr>
            <w:r>
              <w:rPr>
                <w:rFonts w:ascii="Arial" w:hAnsi="Arial" w:cs="Arial"/>
                <w:color w:val="808080" w:themeColor="background1" w:themeShade="80"/>
                <w:sz w:val="16"/>
                <w:szCs w:val="16"/>
              </w:rPr>
              <w:t>Zentrale Tagessehschärfe nach DIN 58220</w:t>
            </w:r>
          </w:p>
        </w:tc>
      </w:tr>
      <w:tr w:rsidR="005425EB" w14:paraId="646B93D9" w14:textId="77777777" w:rsidTr="005425EB">
        <w:trPr>
          <w:trHeight w:val="397"/>
        </w:trPr>
        <w:tc>
          <w:tcPr>
            <w:tcW w:w="9060" w:type="dxa"/>
            <w:tcBorders>
              <w:top w:val="nil"/>
              <w:left w:val="single" w:sz="4" w:space="0" w:color="auto"/>
              <w:bottom w:val="single" w:sz="4" w:space="0" w:color="auto"/>
              <w:right w:val="single" w:sz="4" w:space="0" w:color="auto"/>
            </w:tcBorders>
            <w:vAlign w:val="center"/>
          </w:tcPr>
          <w:p w14:paraId="03836FFB" w14:textId="7125878A" w:rsidR="005425EB" w:rsidRDefault="005425EB" w:rsidP="001E66DD">
            <w:pPr>
              <w:rPr>
                <w:rFonts w:ascii="Arial" w:hAnsi="Arial" w:cs="Arial"/>
              </w:rPr>
            </w:pPr>
          </w:p>
        </w:tc>
      </w:tr>
      <w:tr w:rsidR="005425EB" w14:paraId="08BF9DEF" w14:textId="77777777" w:rsidTr="00FF59B6">
        <w:trPr>
          <w:trHeight w:val="397"/>
        </w:trPr>
        <w:tc>
          <w:tcPr>
            <w:tcW w:w="9060" w:type="dxa"/>
            <w:tcBorders>
              <w:top w:val="nil"/>
              <w:left w:val="single" w:sz="4" w:space="0" w:color="auto"/>
              <w:bottom w:val="single" w:sz="4" w:space="0" w:color="auto"/>
              <w:right w:val="single" w:sz="4" w:space="0" w:color="auto"/>
            </w:tcBorders>
          </w:tcPr>
          <w:p w14:paraId="21330E28" w14:textId="3C71E3F6" w:rsidR="005425EB" w:rsidRDefault="005425EB" w:rsidP="005425EB">
            <w:pPr>
              <w:rPr>
                <w:rFonts w:ascii="Arial" w:hAnsi="Arial" w:cs="Arial"/>
                <w:color w:val="808080" w:themeColor="background1" w:themeShade="80"/>
                <w:sz w:val="16"/>
                <w:szCs w:val="16"/>
              </w:rPr>
            </w:pPr>
            <w:r>
              <w:rPr>
                <w:rFonts w:ascii="Arial" w:hAnsi="Arial" w:cs="Arial"/>
                <w:color w:val="808080" w:themeColor="background1" w:themeShade="80"/>
                <w:sz w:val="16"/>
                <w:szCs w:val="16"/>
              </w:rPr>
              <w:t>Farbensehen</w:t>
            </w:r>
          </w:p>
          <w:p w14:paraId="2D64A2A0" w14:textId="3EB2DD49" w:rsidR="005425EB" w:rsidRDefault="005425EB" w:rsidP="005425EB">
            <w:pPr>
              <w:rPr>
                <w:rFonts w:ascii="Arial" w:hAnsi="Arial" w:cs="Arial"/>
              </w:rPr>
            </w:pPr>
          </w:p>
        </w:tc>
      </w:tr>
      <w:tr w:rsidR="005425EB" w14:paraId="3002E25E" w14:textId="77777777" w:rsidTr="005425EB">
        <w:tc>
          <w:tcPr>
            <w:tcW w:w="9060" w:type="dxa"/>
            <w:tcBorders>
              <w:top w:val="single" w:sz="4" w:space="0" w:color="auto"/>
              <w:left w:val="single" w:sz="4" w:space="0" w:color="auto"/>
              <w:bottom w:val="nil"/>
              <w:right w:val="single" w:sz="4" w:space="0" w:color="auto"/>
            </w:tcBorders>
            <w:hideMark/>
          </w:tcPr>
          <w:p w14:paraId="55DA3A7E" w14:textId="14B9801A" w:rsidR="005425EB" w:rsidRDefault="005425EB" w:rsidP="005425EB">
            <w:pPr>
              <w:rPr>
                <w:rFonts w:ascii="Arial" w:hAnsi="Arial" w:cs="Arial"/>
                <w:sz w:val="16"/>
                <w:szCs w:val="16"/>
              </w:rPr>
            </w:pPr>
            <w:r>
              <w:rPr>
                <w:rFonts w:ascii="Arial" w:hAnsi="Arial" w:cs="Arial"/>
                <w:color w:val="808080" w:themeColor="background1" w:themeShade="80"/>
                <w:sz w:val="16"/>
                <w:szCs w:val="16"/>
              </w:rPr>
              <w:t>Gesichtsfeld</w:t>
            </w:r>
          </w:p>
        </w:tc>
      </w:tr>
      <w:tr w:rsidR="005425EB" w14:paraId="652879DB" w14:textId="77777777" w:rsidTr="005425EB">
        <w:trPr>
          <w:trHeight w:val="397"/>
        </w:trPr>
        <w:tc>
          <w:tcPr>
            <w:tcW w:w="9060" w:type="dxa"/>
            <w:tcBorders>
              <w:top w:val="nil"/>
              <w:left w:val="single" w:sz="4" w:space="0" w:color="auto"/>
              <w:bottom w:val="single" w:sz="4" w:space="0" w:color="auto"/>
              <w:right w:val="single" w:sz="4" w:space="0" w:color="auto"/>
            </w:tcBorders>
            <w:vAlign w:val="center"/>
          </w:tcPr>
          <w:p w14:paraId="79B30DE1" w14:textId="15E0F430" w:rsidR="005425EB" w:rsidRDefault="005425EB" w:rsidP="005425EB">
            <w:pPr>
              <w:rPr>
                <w:rFonts w:ascii="Arial" w:hAnsi="Arial" w:cs="Arial"/>
              </w:rPr>
            </w:pPr>
          </w:p>
        </w:tc>
      </w:tr>
      <w:tr w:rsidR="005425EB" w14:paraId="59871FD3" w14:textId="77777777" w:rsidTr="005425EB">
        <w:tc>
          <w:tcPr>
            <w:tcW w:w="9060" w:type="dxa"/>
            <w:tcBorders>
              <w:top w:val="single" w:sz="4" w:space="0" w:color="auto"/>
              <w:left w:val="single" w:sz="4" w:space="0" w:color="auto"/>
              <w:bottom w:val="nil"/>
              <w:right w:val="single" w:sz="4" w:space="0" w:color="auto"/>
            </w:tcBorders>
            <w:hideMark/>
          </w:tcPr>
          <w:p w14:paraId="5CD7AFFB" w14:textId="693070B0" w:rsidR="005425EB" w:rsidRDefault="005425EB" w:rsidP="005425EB">
            <w:pPr>
              <w:rPr>
                <w:rFonts w:ascii="Arial" w:hAnsi="Arial" w:cs="Arial"/>
                <w:sz w:val="16"/>
                <w:szCs w:val="16"/>
              </w:rPr>
            </w:pPr>
            <w:r>
              <w:rPr>
                <w:rFonts w:ascii="Arial" w:hAnsi="Arial" w:cs="Arial"/>
                <w:color w:val="808080" w:themeColor="background1" w:themeShade="80"/>
                <w:sz w:val="16"/>
                <w:szCs w:val="16"/>
              </w:rPr>
              <w:t>Stereosehen</w:t>
            </w:r>
          </w:p>
        </w:tc>
      </w:tr>
      <w:tr w:rsidR="005425EB" w14:paraId="45C637C5" w14:textId="77777777" w:rsidTr="005425EB">
        <w:trPr>
          <w:trHeight w:val="397"/>
        </w:trPr>
        <w:tc>
          <w:tcPr>
            <w:tcW w:w="9060" w:type="dxa"/>
            <w:tcBorders>
              <w:top w:val="nil"/>
              <w:left w:val="single" w:sz="4" w:space="0" w:color="auto"/>
              <w:bottom w:val="single" w:sz="4" w:space="0" w:color="auto"/>
              <w:right w:val="single" w:sz="4" w:space="0" w:color="auto"/>
            </w:tcBorders>
            <w:vAlign w:val="center"/>
          </w:tcPr>
          <w:p w14:paraId="2FDCD438" w14:textId="72048803" w:rsidR="005425EB" w:rsidRDefault="005425EB" w:rsidP="005425EB">
            <w:pPr>
              <w:rPr>
                <w:rFonts w:ascii="Arial" w:hAnsi="Arial" w:cs="Arial"/>
              </w:rPr>
            </w:pPr>
          </w:p>
        </w:tc>
      </w:tr>
      <w:tr w:rsidR="005425EB" w14:paraId="6930B7F9" w14:textId="77777777" w:rsidTr="005425EB">
        <w:tc>
          <w:tcPr>
            <w:tcW w:w="9060" w:type="dxa"/>
            <w:tcBorders>
              <w:top w:val="single" w:sz="4" w:space="0" w:color="auto"/>
              <w:left w:val="single" w:sz="4" w:space="0" w:color="auto"/>
              <w:bottom w:val="nil"/>
              <w:right w:val="single" w:sz="4" w:space="0" w:color="auto"/>
            </w:tcBorders>
            <w:hideMark/>
          </w:tcPr>
          <w:p w14:paraId="605648B9" w14:textId="28047FC3" w:rsidR="005425EB" w:rsidRDefault="005425EB" w:rsidP="005425EB">
            <w:pPr>
              <w:rPr>
                <w:rFonts w:ascii="Arial" w:hAnsi="Arial" w:cs="Arial"/>
                <w:color w:val="808080" w:themeColor="background1" w:themeShade="80"/>
                <w:sz w:val="16"/>
                <w:szCs w:val="16"/>
              </w:rPr>
            </w:pPr>
            <w:r>
              <w:rPr>
                <w:rFonts w:ascii="Arial" w:hAnsi="Arial" w:cs="Arial"/>
                <w:color w:val="808080" w:themeColor="background1" w:themeShade="80"/>
                <w:sz w:val="16"/>
                <w:szCs w:val="16"/>
              </w:rPr>
              <w:t>Kontrast- oder Dämmerungssehen</w:t>
            </w:r>
          </w:p>
        </w:tc>
      </w:tr>
      <w:tr w:rsidR="005425EB" w14:paraId="07DC4FC8" w14:textId="77777777" w:rsidTr="005425EB">
        <w:trPr>
          <w:trHeight w:val="397"/>
        </w:trPr>
        <w:tc>
          <w:tcPr>
            <w:tcW w:w="9060" w:type="dxa"/>
            <w:tcBorders>
              <w:top w:val="nil"/>
              <w:left w:val="single" w:sz="4" w:space="0" w:color="auto"/>
              <w:bottom w:val="single" w:sz="4" w:space="0" w:color="auto"/>
              <w:right w:val="single" w:sz="4" w:space="0" w:color="auto"/>
            </w:tcBorders>
            <w:vAlign w:val="center"/>
          </w:tcPr>
          <w:p w14:paraId="0D0EB256" w14:textId="41C1D810" w:rsidR="005425EB" w:rsidRDefault="005425EB" w:rsidP="005425EB">
            <w:pPr>
              <w:rPr>
                <w:rFonts w:ascii="Arial" w:hAnsi="Arial" w:cs="Arial"/>
              </w:rPr>
            </w:pPr>
          </w:p>
        </w:tc>
      </w:tr>
    </w:tbl>
    <w:p w14:paraId="3EB297E4" w14:textId="2D615DB5" w:rsidR="004315DF" w:rsidRDefault="004315DF" w:rsidP="00AE6FEA">
      <w:pPr>
        <w:spacing w:after="0" w:line="240" w:lineRule="auto"/>
        <w:rPr>
          <w:rFonts w:ascii="Arial" w:hAnsi="Arial" w:cs="Arial"/>
        </w:rPr>
      </w:pPr>
    </w:p>
    <w:p w14:paraId="0B54AA78" w14:textId="77777777" w:rsidR="005425EB" w:rsidRDefault="005425EB" w:rsidP="00AE6FEA">
      <w:pPr>
        <w:spacing w:after="0" w:line="240" w:lineRule="auto"/>
        <w:rPr>
          <w:rFonts w:ascii="Arial" w:hAnsi="Arial" w:cs="Arial"/>
        </w:rPr>
      </w:pPr>
    </w:p>
    <w:p w14:paraId="6479D3D4" w14:textId="77777777" w:rsidR="004315DF" w:rsidRDefault="004315DF" w:rsidP="00AE6FEA">
      <w:pPr>
        <w:spacing w:after="0" w:line="240" w:lineRule="auto"/>
        <w:rPr>
          <w:rFonts w:ascii="Arial" w:hAnsi="Arial" w:cs="Arial"/>
        </w:rPr>
      </w:pPr>
      <w:r>
        <w:rPr>
          <w:rFonts w:ascii="Arial" w:hAnsi="Arial" w:cs="Arial"/>
        </w:rPr>
        <w:t>Aufgrund der oben angeführten Untersuchung wurden die Anforderungen nach Anlage 6 Nr. 2.1 der Fahrerlaubnis-Verordnung</w:t>
      </w:r>
    </w:p>
    <w:p w14:paraId="30C0493A" w14:textId="1E4AB716" w:rsidR="004315DF" w:rsidRDefault="007B1B84" w:rsidP="00AE6FEA">
      <w:pPr>
        <w:tabs>
          <w:tab w:val="left" w:pos="3544"/>
          <w:tab w:val="left" w:pos="6663"/>
        </w:tabs>
        <w:spacing w:before="120" w:after="120" w:line="240" w:lineRule="auto"/>
        <w:ind w:firstLine="284"/>
        <w:rPr>
          <w:rFonts w:ascii="Arial" w:hAnsi="Arial" w:cs="Arial"/>
        </w:rPr>
      </w:pPr>
      <w:r w:rsidRPr="007B1B84">
        <w:rPr>
          <w:rFonts w:ascii="MS Gothic" w:eastAsia="MS Gothic" w:hAnsi="MS Gothic" w:cs="Arial"/>
          <w:b/>
          <w:sz w:val="20"/>
          <w:szCs w:val="20"/>
        </w:rPr>
        <w:fldChar w:fldCharType="begin">
          <w:ffData>
            <w:name w:val="Kontrollkästchen1"/>
            <w:enabled/>
            <w:calcOnExit w:val="0"/>
            <w:checkBox>
              <w:sizeAuto/>
              <w:default w:val="0"/>
            </w:checkBox>
          </w:ffData>
        </w:fldChar>
      </w:r>
      <w:bookmarkStart w:id="7" w:name="Kontrollkästchen1"/>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sidR="00000000">
        <w:rPr>
          <w:rFonts w:ascii="MS Gothic" w:eastAsia="MS Gothic" w:hAnsi="MS Gothic" w:cs="Arial"/>
          <w:b/>
          <w:sz w:val="20"/>
          <w:szCs w:val="20"/>
        </w:rPr>
      </w:r>
      <w:r w:rsidR="00000000">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bookmarkEnd w:id="7"/>
      <w:r>
        <w:rPr>
          <w:rFonts w:ascii="MS Gothic" w:eastAsia="MS Gothic" w:hAnsi="MS Gothic" w:cs="Arial"/>
          <w:b/>
          <w:sz w:val="28"/>
          <w:szCs w:val="28"/>
        </w:rPr>
        <w:t xml:space="preserve"> </w:t>
      </w:r>
      <w:r w:rsidR="004315DF">
        <w:rPr>
          <w:rFonts w:ascii="Arial" w:hAnsi="Arial" w:cs="Arial"/>
        </w:rPr>
        <w:t>erreicht, ohne Sehhilfe</w:t>
      </w:r>
      <w:r w:rsidR="004315DF">
        <w:rPr>
          <w:rFonts w:ascii="Arial" w:hAnsi="Arial" w:cs="Arial"/>
        </w:rPr>
        <w:tab/>
      </w:r>
      <w:r w:rsidRPr="007B1B84">
        <w:rPr>
          <w:rFonts w:ascii="MS Gothic" w:eastAsia="MS Gothic" w:hAnsi="MS Gothic" w:cs="Arial"/>
          <w:b/>
          <w:sz w:val="20"/>
          <w:szCs w:val="20"/>
        </w:rPr>
        <w:fldChar w:fldCharType="begin">
          <w:ffData>
            <w:name w:val="Kontrollkästchen2"/>
            <w:enabled/>
            <w:calcOnExit w:val="0"/>
            <w:checkBox>
              <w:sizeAuto/>
              <w:default w:val="0"/>
            </w:checkBox>
          </w:ffData>
        </w:fldChar>
      </w:r>
      <w:bookmarkStart w:id="8" w:name="Kontrollkästchen2"/>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sidR="00000000">
        <w:rPr>
          <w:rFonts w:ascii="MS Gothic" w:eastAsia="MS Gothic" w:hAnsi="MS Gothic" w:cs="Arial"/>
          <w:b/>
          <w:sz w:val="20"/>
          <w:szCs w:val="20"/>
        </w:rPr>
      </w:r>
      <w:r w:rsidR="00000000">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bookmarkEnd w:id="8"/>
      <w:r>
        <w:rPr>
          <w:rFonts w:ascii="MS Gothic" w:eastAsia="MS Gothic" w:hAnsi="MS Gothic" w:cs="Arial"/>
          <w:b/>
          <w:sz w:val="28"/>
          <w:szCs w:val="28"/>
        </w:rPr>
        <w:t xml:space="preserve"> </w:t>
      </w:r>
      <w:r w:rsidR="004315DF">
        <w:rPr>
          <w:rFonts w:ascii="Arial" w:hAnsi="Arial" w:cs="Arial"/>
        </w:rPr>
        <w:t>erreicht, mit Sehhilfe</w:t>
      </w:r>
      <w:r w:rsidR="004315DF">
        <w:rPr>
          <w:rFonts w:ascii="Arial" w:hAnsi="Arial" w:cs="Arial"/>
        </w:rPr>
        <w:tab/>
      </w:r>
      <w:r w:rsidRPr="007B1B84">
        <w:rPr>
          <w:rFonts w:ascii="MS Gothic" w:eastAsia="MS Gothic" w:hAnsi="MS Gothic" w:cs="Arial"/>
          <w:b/>
          <w:sz w:val="20"/>
          <w:szCs w:val="20"/>
        </w:rPr>
        <w:fldChar w:fldCharType="begin">
          <w:ffData>
            <w:name w:val="Kontrollkästchen3"/>
            <w:enabled/>
            <w:calcOnExit w:val="0"/>
            <w:checkBox>
              <w:sizeAuto/>
              <w:default w:val="0"/>
            </w:checkBox>
          </w:ffData>
        </w:fldChar>
      </w:r>
      <w:bookmarkStart w:id="9" w:name="Kontrollkästchen3"/>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sidR="00000000">
        <w:rPr>
          <w:rFonts w:ascii="MS Gothic" w:eastAsia="MS Gothic" w:hAnsi="MS Gothic" w:cs="Arial"/>
          <w:b/>
          <w:sz w:val="20"/>
          <w:szCs w:val="20"/>
        </w:rPr>
      </w:r>
      <w:r w:rsidR="00000000">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bookmarkEnd w:id="9"/>
      <w:r>
        <w:rPr>
          <w:rFonts w:ascii="MS Gothic" w:eastAsia="MS Gothic" w:hAnsi="MS Gothic" w:cs="Arial"/>
          <w:b/>
          <w:sz w:val="28"/>
          <w:szCs w:val="28"/>
        </w:rPr>
        <w:t xml:space="preserve"> </w:t>
      </w:r>
      <w:r w:rsidR="004315DF">
        <w:rPr>
          <w:rFonts w:ascii="Arial" w:hAnsi="Arial" w:cs="Arial"/>
        </w:rPr>
        <w:t>nicht erreicht</w:t>
      </w:r>
    </w:p>
    <w:p w14:paraId="5BC60E69" w14:textId="77777777" w:rsidR="004315DF" w:rsidRDefault="004315DF" w:rsidP="00AE6FEA">
      <w:pPr>
        <w:tabs>
          <w:tab w:val="left" w:pos="709"/>
          <w:tab w:val="left" w:pos="1134"/>
        </w:tabs>
        <w:spacing w:after="0" w:line="240" w:lineRule="auto"/>
        <w:rPr>
          <w:rFonts w:ascii="Arial" w:hAnsi="Arial" w:cs="Arial"/>
        </w:rPr>
      </w:pPr>
    </w:p>
    <w:p w14:paraId="5823B1E7" w14:textId="77777777" w:rsidR="004315DF" w:rsidRDefault="004315DF" w:rsidP="00AE6FEA">
      <w:pPr>
        <w:tabs>
          <w:tab w:val="left" w:pos="709"/>
          <w:tab w:val="left" w:pos="1134"/>
        </w:tabs>
        <w:spacing w:after="0" w:line="240" w:lineRule="auto"/>
        <w:rPr>
          <w:rFonts w:ascii="Arial" w:hAnsi="Arial" w:cs="Arial"/>
        </w:rPr>
      </w:pPr>
      <w:r>
        <w:rPr>
          <w:rFonts w:ascii="Arial" w:hAnsi="Arial" w:cs="Arial"/>
        </w:rPr>
        <w:t>Eine augenärztliche Zusatzuntersuchung nach Anlage 6 Nr. 2.2 der Fahrerlaubnis-Verordnung ist erforderlich:</w:t>
      </w:r>
    </w:p>
    <w:p w14:paraId="30292995" w14:textId="3D447B45" w:rsidR="004315DF" w:rsidRPr="0009450E" w:rsidRDefault="007B1B84" w:rsidP="0009450E">
      <w:pPr>
        <w:tabs>
          <w:tab w:val="left" w:pos="567"/>
          <w:tab w:val="left" w:pos="1418"/>
          <w:tab w:val="left" w:pos="1701"/>
        </w:tabs>
        <w:spacing w:before="120" w:after="120" w:line="240" w:lineRule="auto"/>
        <w:ind w:firstLine="284"/>
        <w:rPr>
          <w:rFonts w:ascii="Arial" w:hAnsi="Arial" w:cs="Arial"/>
        </w:rPr>
      </w:pPr>
      <w:r w:rsidRPr="007B1B84">
        <w:rPr>
          <w:rFonts w:ascii="MS Gothic" w:eastAsia="MS Gothic" w:hAnsi="MS Gothic" w:cs="Arial"/>
          <w:b/>
          <w:sz w:val="20"/>
          <w:szCs w:val="20"/>
        </w:rPr>
        <w:fldChar w:fldCharType="begin">
          <w:ffData>
            <w:name w:val="Kontrollkästchen5"/>
            <w:enabled/>
            <w:calcOnExit w:val="0"/>
            <w:checkBox>
              <w:sizeAuto/>
              <w:default w:val="0"/>
            </w:checkBox>
          </w:ffData>
        </w:fldChar>
      </w:r>
      <w:bookmarkStart w:id="10" w:name="Kontrollkästchen5"/>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sidR="00000000">
        <w:rPr>
          <w:rFonts w:ascii="MS Gothic" w:eastAsia="MS Gothic" w:hAnsi="MS Gothic" w:cs="Arial"/>
          <w:b/>
          <w:sz w:val="20"/>
          <w:szCs w:val="20"/>
        </w:rPr>
      </w:r>
      <w:r w:rsidR="00000000">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bookmarkEnd w:id="10"/>
      <w:r>
        <w:rPr>
          <w:rFonts w:ascii="MS Gothic" w:eastAsia="MS Gothic" w:hAnsi="MS Gothic" w:cs="Arial" w:hint="eastAsia"/>
          <w:b/>
          <w:sz w:val="28"/>
          <w:szCs w:val="28"/>
        </w:rPr>
        <w:t xml:space="preserve"> </w:t>
      </w:r>
      <w:r w:rsidR="004315DF">
        <w:rPr>
          <w:rFonts w:ascii="Arial" w:hAnsi="Arial" w:cs="Arial"/>
        </w:rPr>
        <w:t>ja</w:t>
      </w:r>
      <w:r w:rsidR="007F05AF">
        <w:rPr>
          <w:rFonts w:ascii="Arial" w:hAnsi="Arial" w:cs="Arial"/>
        </w:rPr>
        <w:tab/>
      </w:r>
      <w:r w:rsidR="007F05AF">
        <w:rPr>
          <w:rFonts w:ascii="Arial" w:hAnsi="Arial" w:cs="Arial"/>
        </w:rPr>
        <w:tab/>
      </w:r>
      <w:r w:rsidR="007F05AF">
        <w:rPr>
          <w:rFonts w:ascii="Arial" w:hAnsi="Arial" w:cs="Arial"/>
        </w:rPr>
        <w:tab/>
      </w:r>
      <w:r w:rsidR="007F05AF">
        <w:rPr>
          <w:rFonts w:ascii="Arial" w:hAnsi="Arial" w:cs="Arial"/>
        </w:rPr>
        <w:tab/>
      </w:r>
      <w:r w:rsidR="007F05AF">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11" w:name="Kontrollkästchen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
      <w:r>
        <w:rPr>
          <w:rFonts w:ascii="Arial" w:hAnsi="Arial" w:cs="Arial"/>
        </w:rPr>
        <w:t xml:space="preserve"> </w:t>
      </w:r>
      <w:r w:rsidR="004315DF">
        <w:rPr>
          <w:rFonts w:ascii="Arial" w:hAnsi="Arial" w:cs="Arial"/>
        </w:rPr>
        <w:t>nein</w:t>
      </w:r>
      <w:r w:rsidR="004315DF">
        <w:rPr>
          <w:rFonts w:ascii="Arial" w:hAnsi="Arial" w:cs="Arial"/>
        </w:rPr>
        <w:br w:type="page"/>
      </w:r>
    </w:p>
    <w:tbl>
      <w:tblPr>
        <w:tblStyle w:val="Tabellenraster"/>
        <w:tblW w:w="0" w:type="auto"/>
        <w:tblInd w:w="0" w:type="dxa"/>
        <w:tblLook w:val="04A0" w:firstRow="1" w:lastRow="0" w:firstColumn="1" w:lastColumn="0" w:noHBand="0" w:noVBand="1"/>
      </w:tblPr>
      <w:tblGrid>
        <w:gridCol w:w="9060"/>
      </w:tblGrid>
      <w:tr w:rsidR="004315DF" w14:paraId="020C9798" w14:textId="77777777" w:rsidTr="00AE6FEA">
        <w:trPr>
          <w:trHeight w:val="624"/>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D0961" w14:textId="77777777" w:rsidR="004315DF" w:rsidRDefault="004315DF">
            <w:pPr>
              <w:jc w:val="center"/>
              <w:rPr>
                <w:rFonts w:ascii="Arial" w:hAnsi="Arial" w:cs="Arial"/>
                <w:b/>
                <w:sz w:val="28"/>
                <w:szCs w:val="28"/>
              </w:rPr>
            </w:pPr>
            <w:r>
              <w:rPr>
                <w:rFonts w:ascii="Arial" w:hAnsi="Arial" w:cs="Arial"/>
                <w:b/>
                <w:sz w:val="28"/>
                <w:szCs w:val="28"/>
              </w:rPr>
              <w:lastRenderedPageBreak/>
              <w:t>Bescheinigung über die ärztliche Untersuchung</w:t>
            </w:r>
          </w:p>
          <w:p w14:paraId="78CD9651" w14:textId="76766CD7" w:rsidR="004315DF" w:rsidRDefault="004315DF">
            <w:pPr>
              <w:jc w:val="center"/>
              <w:rPr>
                <w:rFonts w:ascii="Arial" w:hAnsi="Arial" w:cs="Arial"/>
                <w:sz w:val="20"/>
                <w:szCs w:val="20"/>
              </w:rPr>
            </w:pPr>
            <w:r>
              <w:rPr>
                <w:rFonts w:ascii="Arial" w:hAnsi="Arial" w:cs="Arial"/>
                <w:sz w:val="20"/>
                <w:szCs w:val="20"/>
              </w:rPr>
              <w:t xml:space="preserve">(Anlage </w:t>
            </w:r>
            <w:r w:rsidR="000A2E98">
              <w:rPr>
                <w:rFonts w:ascii="Arial" w:hAnsi="Arial" w:cs="Arial"/>
                <w:sz w:val="20"/>
                <w:szCs w:val="20"/>
              </w:rPr>
              <w:t>6</w:t>
            </w:r>
            <w:r>
              <w:rPr>
                <w:rFonts w:ascii="Arial" w:hAnsi="Arial" w:cs="Arial"/>
                <w:sz w:val="20"/>
                <w:szCs w:val="20"/>
              </w:rPr>
              <w:t xml:space="preserve"> Nr. </w:t>
            </w:r>
            <w:r w:rsidR="000A2E98">
              <w:rPr>
                <w:rFonts w:ascii="Arial" w:hAnsi="Arial" w:cs="Arial"/>
                <w:sz w:val="20"/>
                <w:szCs w:val="20"/>
              </w:rPr>
              <w:t>2.1</w:t>
            </w:r>
            <w:r>
              <w:rPr>
                <w:rFonts w:ascii="Arial" w:hAnsi="Arial" w:cs="Arial"/>
                <w:sz w:val="20"/>
                <w:szCs w:val="20"/>
              </w:rPr>
              <w:t xml:space="preserve"> der Fahrerlaubnis-Verordnung)</w:t>
            </w:r>
          </w:p>
        </w:tc>
      </w:tr>
    </w:tbl>
    <w:p w14:paraId="38204091" w14:textId="77777777" w:rsidR="004315DF" w:rsidRDefault="004315DF" w:rsidP="00AE6FEA">
      <w:pPr>
        <w:spacing w:after="0" w:line="240" w:lineRule="auto"/>
        <w:rPr>
          <w:rFonts w:ascii="Arial" w:hAnsi="Arial" w:cs="Arial"/>
        </w:rPr>
      </w:pPr>
    </w:p>
    <w:p w14:paraId="0167CBAC" w14:textId="77777777" w:rsidR="00877C94" w:rsidRDefault="00877C94" w:rsidP="00877C94">
      <w:pPr>
        <w:spacing w:after="0" w:line="240" w:lineRule="auto"/>
        <w:jc w:val="both"/>
        <w:rPr>
          <w:rFonts w:ascii="Arial" w:hAnsi="Arial" w:cs="Arial"/>
          <w:sz w:val="18"/>
          <w:szCs w:val="18"/>
        </w:rPr>
      </w:pPr>
      <w:r>
        <w:rPr>
          <w:rFonts w:ascii="Arial" w:hAnsi="Arial" w:cs="Arial"/>
          <w:sz w:val="18"/>
          <w:szCs w:val="18"/>
        </w:rPr>
        <w:t>von Bewerbern um die Erteilung oder Verlängerung einer Fahrerlaubnis der Klassen C, C1, CE, C1E, D, D1, DE, D1E oder der Fahrerlaubnis zur Fahrgastbeförderung für Taxen, Mietwagen, Krankenkraftwagen oder Personenkraftwagen im Linienverkehr oder bei gewerbsmäßigen Ausflugsfahrten oder Ferienziel-Reisen nach §12 Abs. 6 und §48 Abs. 4 Nr. 4 und Abs. 5 Nr. 2 der Fahrerlaubnis-Verordnung.</w:t>
      </w:r>
    </w:p>
    <w:p w14:paraId="063CEAD5" w14:textId="77777777" w:rsidR="001B64C4" w:rsidRDefault="001B64C4" w:rsidP="00AE6FEA">
      <w:pPr>
        <w:spacing w:after="0" w:line="240" w:lineRule="auto"/>
        <w:jc w:val="both"/>
        <w:rPr>
          <w:rFonts w:ascii="Arial" w:hAnsi="Arial" w:cs="Arial"/>
          <w:sz w:val="18"/>
          <w:szCs w:val="18"/>
        </w:rPr>
      </w:pPr>
    </w:p>
    <w:p w14:paraId="36B9B178" w14:textId="39583711" w:rsidR="004315DF" w:rsidRDefault="001B64C4" w:rsidP="00AE6FEA">
      <w:pPr>
        <w:spacing w:after="0" w:line="240" w:lineRule="auto"/>
        <w:rPr>
          <w:rFonts w:ascii="Arial" w:hAnsi="Arial" w:cs="Arial"/>
        </w:rPr>
      </w:pPr>
      <w:r w:rsidRPr="001B64C4">
        <w:rPr>
          <w:rFonts w:ascii="Arial" w:hAnsi="Arial" w:cs="Arial"/>
          <w:b/>
          <w:bCs/>
        </w:rPr>
        <w:t>Teil 2</w:t>
      </w:r>
      <w:r>
        <w:rPr>
          <w:rFonts w:ascii="Arial" w:hAnsi="Arial" w:cs="Arial"/>
        </w:rPr>
        <w:t xml:space="preserve"> (dem Bewerber auszuhändigen)</w:t>
      </w:r>
    </w:p>
    <w:p w14:paraId="0E6143C0" w14:textId="2A7B0755" w:rsidR="001B64C4" w:rsidRDefault="001B64C4" w:rsidP="00AE6FEA">
      <w:pPr>
        <w:spacing w:after="60" w:line="240" w:lineRule="auto"/>
        <w:rPr>
          <w:rFonts w:ascii="Arial" w:hAnsi="Arial" w:cs="Arial"/>
          <w:b/>
        </w:rPr>
      </w:pPr>
    </w:p>
    <w:tbl>
      <w:tblPr>
        <w:tblStyle w:val="Tabellenraster"/>
        <w:tblW w:w="0" w:type="auto"/>
        <w:tblInd w:w="0" w:type="dxa"/>
        <w:tblLook w:val="04A0" w:firstRow="1" w:lastRow="0" w:firstColumn="1" w:lastColumn="0" w:noHBand="0" w:noVBand="1"/>
      </w:tblPr>
      <w:tblGrid>
        <w:gridCol w:w="9060"/>
      </w:tblGrid>
      <w:tr w:rsidR="004315DF" w14:paraId="37147D6D" w14:textId="77777777" w:rsidTr="00355207">
        <w:tc>
          <w:tcPr>
            <w:tcW w:w="9060" w:type="dxa"/>
            <w:tcBorders>
              <w:top w:val="single" w:sz="4" w:space="0" w:color="auto"/>
              <w:left w:val="single" w:sz="4" w:space="0" w:color="auto"/>
              <w:bottom w:val="nil"/>
              <w:right w:val="single" w:sz="4" w:space="0" w:color="auto"/>
            </w:tcBorders>
            <w:hideMark/>
          </w:tcPr>
          <w:p w14:paraId="25B8A166" w14:textId="77777777" w:rsidR="004315DF" w:rsidRDefault="004315DF">
            <w:pPr>
              <w:rPr>
                <w:rFonts w:ascii="Arial" w:hAnsi="Arial" w:cs="Arial"/>
                <w:sz w:val="16"/>
                <w:szCs w:val="16"/>
              </w:rPr>
            </w:pPr>
            <w:r>
              <w:rPr>
                <w:rFonts w:ascii="Arial" w:hAnsi="Arial" w:cs="Arial"/>
                <w:color w:val="808080" w:themeColor="background1" w:themeShade="80"/>
                <w:sz w:val="16"/>
                <w:szCs w:val="16"/>
              </w:rPr>
              <w:t>Name</w:t>
            </w:r>
          </w:p>
        </w:tc>
      </w:tr>
      <w:tr w:rsidR="004315DF" w14:paraId="6D66E2F8" w14:textId="77777777" w:rsidTr="00355207">
        <w:trPr>
          <w:trHeight w:val="397"/>
        </w:trPr>
        <w:tc>
          <w:tcPr>
            <w:tcW w:w="9060" w:type="dxa"/>
            <w:tcBorders>
              <w:top w:val="nil"/>
              <w:left w:val="single" w:sz="4" w:space="0" w:color="auto"/>
              <w:bottom w:val="single" w:sz="4" w:space="0" w:color="auto"/>
              <w:right w:val="single" w:sz="4" w:space="0" w:color="auto"/>
            </w:tcBorders>
            <w:vAlign w:val="center"/>
          </w:tcPr>
          <w:p w14:paraId="281CA15B" w14:textId="1AD4CF2B" w:rsidR="004315DF" w:rsidRDefault="004315DF" w:rsidP="00BD4803">
            <w:pPr>
              <w:rPr>
                <w:rFonts w:ascii="Arial" w:hAnsi="Arial" w:cs="Arial"/>
              </w:rPr>
            </w:pPr>
          </w:p>
        </w:tc>
      </w:tr>
      <w:tr w:rsidR="004315DF" w14:paraId="629CFDEA" w14:textId="77777777" w:rsidTr="00355207">
        <w:tc>
          <w:tcPr>
            <w:tcW w:w="9060" w:type="dxa"/>
            <w:tcBorders>
              <w:top w:val="single" w:sz="4" w:space="0" w:color="auto"/>
              <w:left w:val="single" w:sz="4" w:space="0" w:color="auto"/>
              <w:bottom w:val="nil"/>
              <w:right w:val="single" w:sz="4" w:space="0" w:color="auto"/>
            </w:tcBorders>
          </w:tcPr>
          <w:p w14:paraId="1F1E25CD" w14:textId="77777777" w:rsidR="004315DF" w:rsidRDefault="004315DF" w:rsidP="00BD4803">
            <w:pPr>
              <w:rPr>
                <w:rFonts w:ascii="Arial" w:hAnsi="Arial" w:cs="Arial"/>
                <w:sz w:val="16"/>
                <w:szCs w:val="16"/>
              </w:rPr>
            </w:pPr>
            <w:r>
              <w:rPr>
                <w:rFonts w:ascii="Arial" w:hAnsi="Arial" w:cs="Arial"/>
                <w:color w:val="808080" w:themeColor="background1" w:themeShade="80"/>
                <w:sz w:val="16"/>
                <w:szCs w:val="16"/>
              </w:rPr>
              <w:t>Facharztbezeichnung, ggf. Gebiets- oder Zusatzbezeichnung des Arztes</w:t>
            </w:r>
          </w:p>
        </w:tc>
      </w:tr>
      <w:tr w:rsidR="004315DF" w14:paraId="33706E8F" w14:textId="77777777" w:rsidTr="00355207">
        <w:trPr>
          <w:trHeight w:val="397"/>
        </w:trPr>
        <w:tc>
          <w:tcPr>
            <w:tcW w:w="9060" w:type="dxa"/>
            <w:tcBorders>
              <w:top w:val="nil"/>
              <w:left w:val="single" w:sz="4" w:space="0" w:color="auto"/>
              <w:bottom w:val="single" w:sz="4" w:space="0" w:color="auto"/>
              <w:right w:val="single" w:sz="4" w:space="0" w:color="auto"/>
            </w:tcBorders>
            <w:vAlign w:val="center"/>
          </w:tcPr>
          <w:p w14:paraId="3BC5EF0C" w14:textId="418B5F53" w:rsidR="004315DF" w:rsidRDefault="004315DF" w:rsidP="00BD4803">
            <w:pPr>
              <w:rPr>
                <w:rFonts w:ascii="Arial" w:hAnsi="Arial" w:cs="Arial"/>
              </w:rPr>
            </w:pPr>
          </w:p>
        </w:tc>
      </w:tr>
      <w:tr w:rsidR="004315DF" w14:paraId="039CA072" w14:textId="77777777" w:rsidTr="00355207">
        <w:tc>
          <w:tcPr>
            <w:tcW w:w="9060" w:type="dxa"/>
            <w:tcBorders>
              <w:top w:val="single" w:sz="4" w:space="0" w:color="auto"/>
              <w:left w:val="single" w:sz="4" w:space="0" w:color="auto"/>
              <w:bottom w:val="nil"/>
              <w:right w:val="single" w:sz="4" w:space="0" w:color="auto"/>
            </w:tcBorders>
            <w:hideMark/>
          </w:tcPr>
          <w:p w14:paraId="7B4E3D8F" w14:textId="77777777" w:rsidR="004315DF" w:rsidRDefault="004315DF" w:rsidP="00BD4803">
            <w:pPr>
              <w:rPr>
                <w:rFonts w:ascii="Arial" w:hAnsi="Arial" w:cs="Arial"/>
                <w:sz w:val="16"/>
                <w:szCs w:val="16"/>
              </w:rPr>
            </w:pPr>
            <w:r>
              <w:rPr>
                <w:rFonts w:ascii="Arial" w:hAnsi="Arial" w:cs="Arial"/>
                <w:color w:val="808080" w:themeColor="background1" w:themeShade="80"/>
                <w:sz w:val="16"/>
                <w:szCs w:val="16"/>
              </w:rPr>
              <w:t>Anschrift</w:t>
            </w:r>
          </w:p>
        </w:tc>
      </w:tr>
      <w:tr w:rsidR="004315DF" w14:paraId="3A962FCF" w14:textId="77777777" w:rsidTr="00355207">
        <w:trPr>
          <w:trHeight w:val="397"/>
        </w:trPr>
        <w:tc>
          <w:tcPr>
            <w:tcW w:w="9060" w:type="dxa"/>
            <w:tcBorders>
              <w:top w:val="nil"/>
              <w:left w:val="single" w:sz="4" w:space="0" w:color="auto"/>
              <w:bottom w:val="single" w:sz="4" w:space="0" w:color="auto"/>
              <w:right w:val="single" w:sz="4" w:space="0" w:color="auto"/>
            </w:tcBorders>
            <w:vAlign w:val="center"/>
            <w:hideMark/>
          </w:tcPr>
          <w:p w14:paraId="2AC3F4E1" w14:textId="0AE9AC80" w:rsidR="004315DF" w:rsidRDefault="004315DF" w:rsidP="00DD2C02">
            <w:pPr>
              <w:rPr>
                <w:rFonts w:ascii="Arial" w:hAnsi="Arial" w:cs="Arial"/>
              </w:rPr>
            </w:pPr>
          </w:p>
        </w:tc>
      </w:tr>
    </w:tbl>
    <w:p w14:paraId="6FFFC7E0" w14:textId="4CD51A99" w:rsidR="004315DF" w:rsidRDefault="004315DF" w:rsidP="00AE6FEA">
      <w:pPr>
        <w:spacing w:after="60" w:line="240" w:lineRule="auto"/>
        <w:rPr>
          <w:rFonts w:ascii="Arial" w:hAnsi="Arial" w:cs="Arial"/>
          <w:b/>
        </w:rPr>
      </w:pPr>
    </w:p>
    <w:tbl>
      <w:tblPr>
        <w:tblStyle w:val="Tabellenraster"/>
        <w:tblW w:w="0" w:type="auto"/>
        <w:tblInd w:w="0" w:type="dxa"/>
        <w:tblLook w:val="04A0" w:firstRow="1" w:lastRow="0" w:firstColumn="1" w:lastColumn="0" w:noHBand="0" w:noVBand="1"/>
      </w:tblPr>
      <w:tblGrid>
        <w:gridCol w:w="2265"/>
        <w:gridCol w:w="6795"/>
      </w:tblGrid>
      <w:tr w:rsidR="004315DF" w14:paraId="219CFF2C" w14:textId="77777777" w:rsidTr="00355207">
        <w:tc>
          <w:tcPr>
            <w:tcW w:w="9060" w:type="dxa"/>
            <w:gridSpan w:val="2"/>
            <w:tcBorders>
              <w:top w:val="single" w:sz="4" w:space="0" w:color="auto"/>
              <w:left w:val="single" w:sz="4" w:space="0" w:color="auto"/>
              <w:bottom w:val="nil"/>
              <w:right w:val="single" w:sz="4" w:space="0" w:color="auto"/>
            </w:tcBorders>
          </w:tcPr>
          <w:p w14:paraId="42A3D130" w14:textId="77777777" w:rsidR="004315DF" w:rsidRDefault="004315DF" w:rsidP="00355207">
            <w:pPr>
              <w:rPr>
                <w:rFonts w:ascii="Arial" w:hAnsi="Arial" w:cs="Arial"/>
                <w:sz w:val="16"/>
                <w:szCs w:val="16"/>
              </w:rPr>
            </w:pPr>
            <w:r>
              <w:rPr>
                <w:rFonts w:ascii="Arial" w:hAnsi="Arial" w:cs="Arial"/>
                <w:color w:val="808080" w:themeColor="background1" w:themeShade="80"/>
                <w:sz w:val="16"/>
                <w:szCs w:val="16"/>
              </w:rPr>
              <w:t>Familienname, Vorname(n)</w:t>
            </w:r>
          </w:p>
        </w:tc>
      </w:tr>
      <w:tr w:rsidR="004315DF" w14:paraId="5EA6F58F" w14:textId="77777777" w:rsidTr="00AE6FEA">
        <w:trPr>
          <w:trHeight w:val="397"/>
        </w:trPr>
        <w:tc>
          <w:tcPr>
            <w:tcW w:w="9060" w:type="dxa"/>
            <w:gridSpan w:val="2"/>
            <w:tcBorders>
              <w:top w:val="nil"/>
              <w:left w:val="single" w:sz="4" w:space="0" w:color="auto"/>
              <w:bottom w:val="single" w:sz="4" w:space="0" w:color="auto"/>
              <w:right w:val="single" w:sz="4" w:space="0" w:color="auto"/>
            </w:tcBorders>
            <w:vAlign w:val="center"/>
          </w:tcPr>
          <w:p w14:paraId="1EF60192" w14:textId="35422C28" w:rsidR="004315DF" w:rsidRDefault="007B1B84" w:rsidP="00355207">
            <w:pPr>
              <w:rPr>
                <w:rFonts w:ascii="Arial" w:hAnsi="Arial" w:cs="Arial"/>
              </w:rPr>
            </w:pPr>
            <w:r>
              <w:rPr>
                <w:rFonts w:ascii="Arial" w:hAnsi="Arial" w:cs="Arial"/>
              </w:rPr>
              <w:fldChar w:fldCharType="begin">
                <w:ffData>
                  <w:name w:val="proband_nachname"/>
                  <w:enabled/>
                  <w:calcOnExit w:val="0"/>
                  <w:textInput/>
                </w:ffData>
              </w:fldChar>
            </w:r>
            <w:bookmarkStart w:id="12" w:name="proband_nach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w:t>
            </w:r>
            <w:r>
              <w:rPr>
                <w:rFonts w:ascii="Arial" w:hAnsi="Arial" w:cs="Arial"/>
              </w:rPr>
              <w:fldChar w:fldCharType="begin">
                <w:ffData>
                  <w:name w:val="proband_vorname"/>
                  <w:enabled/>
                  <w:calcOnExit w:val="0"/>
                  <w:textInput/>
                </w:ffData>
              </w:fldChar>
            </w:r>
            <w:bookmarkStart w:id="13" w:name="proband_vor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4315DF" w14:paraId="0E03FE22" w14:textId="77777777" w:rsidTr="00355207">
        <w:tc>
          <w:tcPr>
            <w:tcW w:w="2265" w:type="dxa"/>
            <w:tcBorders>
              <w:top w:val="single" w:sz="4" w:space="0" w:color="auto"/>
              <w:left w:val="single" w:sz="4" w:space="0" w:color="auto"/>
              <w:bottom w:val="nil"/>
              <w:right w:val="single" w:sz="4" w:space="0" w:color="auto"/>
            </w:tcBorders>
          </w:tcPr>
          <w:p w14:paraId="46275FA4" w14:textId="77777777" w:rsidR="004315DF" w:rsidRDefault="004315DF" w:rsidP="00355207">
            <w:pPr>
              <w:rPr>
                <w:rFonts w:ascii="Arial" w:hAnsi="Arial" w:cs="Arial"/>
                <w:color w:val="808080" w:themeColor="background1" w:themeShade="80"/>
                <w:sz w:val="16"/>
                <w:szCs w:val="16"/>
              </w:rPr>
            </w:pPr>
            <w:r>
              <w:rPr>
                <w:rFonts w:ascii="Arial" w:hAnsi="Arial" w:cs="Arial"/>
                <w:color w:val="808080" w:themeColor="background1" w:themeShade="80"/>
                <w:sz w:val="16"/>
                <w:szCs w:val="16"/>
              </w:rPr>
              <w:t>Tag der Geburt</w:t>
            </w:r>
          </w:p>
        </w:tc>
        <w:tc>
          <w:tcPr>
            <w:tcW w:w="6795" w:type="dxa"/>
            <w:tcBorders>
              <w:top w:val="single" w:sz="4" w:space="0" w:color="auto"/>
              <w:left w:val="single" w:sz="4" w:space="0" w:color="auto"/>
              <w:bottom w:val="nil"/>
              <w:right w:val="single" w:sz="4" w:space="0" w:color="auto"/>
            </w:tcBorders>
          </w:tcPr>
          <w:p w14:paraId="6F8CF79C" w14:textId="77777777" w:rsidR="004315DF" w:rsidRDefault="004315DF" w:rsidP="00355207">
            <w:pPr>
              <w:rPr>
                <w:rFonts w:ascii="Arial" w:hAnsi="Arial" w:cs="Arial"/>
                <w:color w:val="808080" w:themeColor="background1" w:themeShade="80"/>
                <w:sz w:val="16"/>
                <w:szCs w:val="16"/>
              </w:rPr>
            </w:pPr>
            <w:r>
              <w:rPr>
                <w:rFonts w:ascii="Arial" w:hAnsi="Arial" w:cs="Arial"/>
                <w:color w:val="808080" w:themeColor="background1" w:themeShade="80"/>
                <w:sz w:val="16"/>
                <w:szCs w:val="16"/>
              </w:rPr>
              <w:t>Ort der Geburt</w:t>
            </w:r>
          </w:p>
        </w:tc>
      </w:tr>
      <w:tr w:rsidR="004315DF" w14:paraId="0ADD3A43" w14:textId="77777777" w:rsidTr="00AE6FEA">
        <w:trPr>
          <w:trHeight w:val="397"/>
        </w:trPr>
        <w:tc>
          <w:tcPr>
            <w:tcW w:w="2265" w:type="dxa"/>
            <w:tcBorders>
              <w:top w:val="nil"/>
              <w:left w:val="single" w:sz="4" w:space="0" w:color="auto"/>
              <w:bottom w:val="single" w:sz="4" w:space="0" w:color="auto"/>
              <w:right w:val="single" w:sz="4" w:space="0" w:color="auto"/>
            </w:tcBorders>
            <w:vAlign w:val="center"/>
          </w:tcPr>
          <w:p w14:paraId="4A39058A" w14:textId="15EEB816" w:rsidR="004315DF" w:rsidRDefault="007B1B84" w:rsidP="00355207">
            <w:pPr>
              <w:rPr>
                <w:rFonts w:ascii="Arial" w:hAnsi="Arial" w:cs="Arial"/>
              </w:rPr>
            </w:pPr>
            <w:r>
              <w:rPr>
                <w:rFonts w:ascii="Arial" w:hAnsi="Arial" w:cs="Arial"/>
              </w:rPr>
              <w:fldChar w:fldCharType="begin">
                <w:ffData>
                  <w:name w:val="probandgebdatum"/>
                  <w:enabled/>
                  <w:calcOnExit w:val="0"/>
                  <w:textInput/>
                </w:ffData>
              </w:fldChar>
            </w:r>
            <w:bookmarkStart w:id="14" w:name="probandgebdatu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6795" w:type="dxa"/>
            <w:tcBorders>
              <w:top w:val="nil"/>
              <w:left w:val="single" w:sz="4" w:space="0" w:color="auto"/>
              <w:bottom w:val="single" w:sz="4" w:space="0" w:color="auto"/>
              <w:right w:val="single" w:sz="4" w:space="0" w:color="auto"/>
            </w:tcBorders>
            <w:vAlign w:val="center"/>
          </w:tcPr>
          <w:p w14:paraId="089658E7" w14:textId="7CA3651E" w:rsidR="004315DF" w:rsidRDefault="007B1B84" w:rsidP="00355207">
            <w:pPr>
              <w:rPr>
                <w:rFonts w:ascii="Arial" w:hAnsi="Arial" w:cs="Arial"/>
              </w:rPr>
            </w:pPr>
            <w:r>
              <w:rPr>
                <w:rFonts w:ascii="Arial" w:hAnsi="Arial" w:cs="Arial"/>
              </w:rPr>
              <w:fldChar w:fldCharType="begin">
                <w:ffData>
                  <w:name w:val="proband_gebort"/>
                  <w:enabled/>
                  <w:calcOnExit w:val="0"/>
                  <w:textInput/>
                </w:ffData>
              </w:fldChar>
            </w:r>
            <w:bookmarkStart w:id="15" w:name="proband_gebor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4315DF" w14:paraId="748E3042" w14:textId="77777777" w:rsidTr="00355207">
        <w:tc>
          <w:tcPr>
            <w:tcW w:w="9060" w:type="dxa"/>
            <w:gridSpan w:val="2"/>
            <w:tcBorders>
              <w:top w:val="single" w:sz="4" w:space="0" w:color="auto"/>
              <w:left w:val="single" w:sz="4" w:space="0" w:color="auto"/>
              <w:bottom w:val="nil"/>
              <w:right w:val="single" w:sz="4" w:space="0" w:color="auto"/>
            </w:tcBorders>
          </w:tcPr>
          <w:p w14:paraId="6410D37C" w14:textId="77777777" w:rsidR="004315DF" w:rsidRDefault="004315DF" w:rsidP="00355207">
            <w:pPr>
              <w:rPr>
                <w:rFonts w:ascii="Arial" w:hAnsi="Arial" w:cs="Arial"/>
                <w:sz w:val="16"/>
                <w:szCs w:val="16"/>
              </w:rPr>
            </w:pPr>
            <w:r>
              <w:rPr>
                <w:rFonts w:ascii="Arial" w:hAnsi="Arial" w:cs="Arial"/>
                <w:color w:val="808080" w:themeColor="background1" w:themeShade="80"/>
                <w:sz w:val="16"/>
                <w:szCs w:val="16"/>
              </w:rPr>
              <w:t>PLZ Wohnort</w:t>
            </w:r>
          </w:p>
        </w:tc>
      </w:tr>
      <w:tr w:rsidR="004315DF" w14:paraId="23BAECC5" w14:textId="77777777" w:rsidTr="00AE6FEA">
        <w:trPr>
          <w:trHeight w:val="397"/>
        </w:trPr>
        <w:tc>
          <w:tcPr>
            <w:tcW w:w="9060" w:type="dxa"/>
            <w:gridSpan w:val="2"/>
            <w:tcBorders>
              <w:top w:val="nil"/>
              <w:left w:val="single" w:sz="4" w:space="0" w:color="auto"/>
              <w:bottom w:val="single" w:sz="4" w:space="0" w:color="auto"/>
              <w:right w:val="single" w:sz="4" w:space="0" w:color="auto"/>
            </w:tcBorders>
            <w:vAlign w:val="center"/>
          </w:tcPr>
          <w:p w14:paraId="0DDE499E" w14:textId="71B608FC" w:rsidR="004315DF" w:rsidRDefault="007B1B84" w:rsidP="00355207">
            <w:pPr>
              <w:rPr>
                <w:rFonts w:ascii="Arial" w:hAnsi="Arial" w:cs="Arial"/>
              </w:rPr>
            </w:pPr>
            <w:r>
              <w:rPr>
                <w:rFonts w:ascii="Arial" w:hAnsi="Arial" w:cs="Arial"/>
              </w:rPr>
              <w:fldChar w:fldCharType="begin">
                <w:ffData>
                  <w:name w:val="zip"/>
                  <w:enabled/>
                  <w:calcOnExit w:val="0"/>
                  <w:textInput/>
                </w:ffData>
              </w:fldChar>
            </w:r>
            <w:bookmarkStart w:id="16" w:name="zip"/>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 xml:space="preserve"> </w:t>
            </w:r>
            <w:r>
              <w:rPr>
                <w:rFonts w:ascii="Arial" w:hAnsi="Arial" w:cs="Arial"/>
              </w:rPr>
              <w:fldChar w:fldCharType="begin">
                <w:ffData>
                  <w:name w:val="proband_ort"/>
                  <w:enabled/>
                  <w:calcOnExit w:val="0"/>
                  <w:textInput/>
                </w:ffData>
              </w:fldChar>
            </w:r>
            <w:bookmarkStart w:id="17" w:name="proband_or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4315DF" w14:paraId="62B777B0" w14:textId="77777777" w:rsidTr="001B3B4D">
        <w:tc>
          <w:tcPr>
            <w:tcW w:w="9060" w:type="dxa"/>
            <w:gridSpan w:val="2"/>
            <w:tcBorders>
              <w:top w:val="single" w:sz="4" w:space="0" w:color="auto"/>
              <w:left w:val="single" w:sz="4" w:space="0" w:color="auto"/>
              <w:bottom w:val="nil"/>
              <w:right w:val="single" w:sz="4" w:space="0" w:color="auto"/>
            </w:tcBorders>
          </w:tcPr>
          <w:p w14:paraId="551A0826" w14:textId="77777777" w:rsidR="004315DF" w:rsidRDefault="004315DF" w:rsidP="00355207">
            <w:pPr>
              <w:rPr>
                <w:rFonts w:ascii="Arial" w:hAnsi="Arial" w:cs="Arial"/>
                <w:sz w:val="16"/>
                <w:szCs w:val="16"/>
              </w:rPr>
            </w:pPr>
            <w:r>
              <w:rPr>
                <w:rFonts w:ascii="Arial" w:hAnsi="Arial" w:cs="Arial"/>
                <w:color w:val="808080" w:themeColor="background1" w:themeShade="80"/>
                <w:sz w:val="16"/>
                <w:szCs w:val="16"/>
              </w:rPr>
              <w:t>Straße, Hausnummer</w:t>
            </w:r>
          </w:p>
        </w:tc>
      </w:tr>
      <w:tr w:rsidR="004315DF" w14:paraId="0C348086" w14:textId="77777777" w:rsidTr="001B3B4D">
        <w:trPr>
          <w:trHeight w:val="397"/>
        </w:trPr>
        <w:tc>
          <w:tcPr>
            <w:tcW w:w="9060" w:type="dxa"/>
            <w:gridSpan w:val="2"/>
            <w:tcBorders>
              <w:top w:val="nil"/>
              <w:left w:val="single" w:sz="4" w:space="0" w:color="auto"/>
              <w:bottom w:val="single" w:sz="4" w:space="0" w:color="auto"/>
              <w:right w:val="single" w:sz="4" w:space="0" w:color="auto"/>
            </w:tcBorders>
            <w:vAlign w:val="center"/>
          </w:tcPr>
          <w:p w14:paraId="33778BA1" w14:textId="66B47D7C" w:rsidR="004315DF" w:rsidRDefault="007B1B84" w:rsidP="00355207">
            <w:pPr>
              <w:rPr>
                <w:rFonts w:ascii="Arial" w:hAnsi="Arial" w:cs="Arial"/>
              </w:rPr>
            </w:pPr>
            <w:r>
              <w:rPr>
                <w:rFonts w:ascii="Arial" w:hAnsi="Arial" w:cs="Arial"/>
              </w:rPr>
              <w:fldChar w:fldCharType="begin">
                <w:ffData>
                  <w:name w:val="proband_strasse"/>
                  <w:enabled/>
                  <w:calcOnExit w:val="0"/>
                  <w:textInput/>
                </w:ffData>
              </w:fldChar>
            </w:r>
            <w:bookmarkStart w:id="18" w:name="proband_strass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1B3B4D" w14:paraId="4340E09B" w14:textId="77777777" w:rsidTr="001B3B4D">
        <w:trPr>
          <w:trHeight w:val="397"/>
        </w:trPr>
        <w:tc>
          <w:tcPr>
            <w:tcW w:w="9060" w:type="dxa"/>
            <w:gridSpan w:val="2"/>
            <w:tcBorders>
              <w:top w:val="single" w:sz="4" w:space="0" w:color="auto"/>
              <w:left w:val="single" w:sz="4" w:space="0" w:color="auto"/>
              <w:bottom w:val="single" w:sz="4" w:space="0" w:color="auto"/>
              <w:right w:val="single" w:sz="4" w:space="0" w:color="auto"/>
            </w:tcBorders>
            <w:vAlign w:val="center"/>
          </w:tcPr>
          <w:p w14:paraId="3875FD44" w14:textId="124F08D4" w:rsidR="001B3B4D" w:rsidRDefault="001B3B4D" w:rsidP="00355207">
            <w:pPr>
              <w:rPr>
                <w:rFonts w:ascii="Arial" w:hAnsi="Arial" w:cs="Arial"/>
                <w:color w:val="808080" w:themeColor="background1" w:themeShade="80"/>
                <w:sz w:val="16"/>
                <w:szCs w:val="16"/>
              </w:rPr>
            </w:pPr>
            <w:r>
              <w:rPr>
                <w:rFonts w:ascii="Arial" w:hAnsi="Arial" w:cs="Arial"/>
                <w:color w:val="808080" w:themeColor="background1" w:themeShade="80"/>
                <w:sz w:val="16"/>
                <w:szCs w:val="16"/>
              </w:rPr>
              <w:t>Nummer des Personalausweises</w:t>
            </w:r>
          </w:p>
          <w:p w14:paraId="176971D6" w14:textId="28113DA0" w:rsidR="001B3B4D" w:rsidRDefault="001B3B4D" w:rsidP="00355207">
            <w:pPr>
              <w:rPr>
                <w:rFonts w:ascii="Arial" w:hAnsi="Arial" w:cs="Arial"/>
              </w:rPr>
            </w:pPr>
          </w:p>
        </w:tc>
      </w:tr>
    </w:tbl>
    <w:p w14:paraId="553350C5" w14:textId="77777777" w:rsidR="004315DF" w:rsidRDefault="004315DF" w:rsidP="00AE6FEA">
      <w:pPr>
        <w:spacing w:after="0" w:line="240" w:lineRule="auto"/>
        <w:rPr>
          <w:rFonts w:ascii="Arial" w:hAnsi="Arial" w:cs="Arial"/>
        </w:rPr>
      </w:pPr>
    </w:p>
    <w:p w14:paraId="617F3B32" w14:textId="5356FED6" w:rsidR="00A95376" w:rsidRPr="001A67A2" w:rsidRDefault="00A95376" w:rsidP="00A95376">
      <w:pPr>
        <w:spacing w:after="0" w:line="360" w:lineRule="auto"/>
        <w:rPr>
          <w:rFonts w:ascii="Arial" w:hAnsi="Arial" w:cs="Arial"/>
          <w:b/>
        </w:rPr>
      </w:pPr>
      <w:r w:rsidRPr="001A67A2">
        <w:rPr>
          <w:rFonts w:ascii="Arial" w:hAnsi="Arial" w:cs="Arial"/>
          <w:b/>
        </w:rPr>
        <w:t xml:space="preserve">Untersuchungsbefund vom </w:t>
      </w:r>
      <w:r w:rsidRPr="001A67A2">
        <w:rPr>
          <w:rFonts w:ascii="Arial" w:hAnsi="Arial" w:cs="Arial"/>
          <w:b/>
          <w:noProof/>
        </w:rPr>
        <w:fldChar w:fldCharType="begin">
          <w:ffData>
            <w:name w:val="now"/>
            <w:enabled/>
            <w:calcOnExit w:val="0"/>
            <w:textInput/>
          </w:ffData>
        </w:fldChar>
      </w:r>
      <w:r w:rsidRPr="001A67A2">
        <w:rPr>
          <w:rFonts w:ascii="Arial" w:hAnsi="Arial" w:cs="Arial"/>
          <w:b/>
          <w:noProof/>
        </w:rPr>
        <w:instrText xml:space="preserve"> FORMTEXT </w:instrText>
      </w:r>
      <w:r>
        <w:rPr>
          <w:noProof/>
        </w:rPr>
      </w:r>
      <w:r w:rsidRPr="001A67A2">
        <w:rPr>
          <w:rFonts w:ascii="Arial" w:hAnsi="Arial" w:cs="Arial"/>
          <w:b/>
          <w:noProof/>
        </w:rPr>
        <w:fldChar w:fldCharType="separate"/>
      </w:r>
      <w:r>
        <w:rPr>
          <w:noProof/>
        </w:rPr>
        <w:t> </w:t>
      </w:r>
      <w:r>
        <w:rPr>
          <w:noProof/>
        </w:rPr>
        <w:t> </w:t>
      </w:r>
      <w:r>
        <w:rPr>
          <w:noProof/>
        </w:rPr>
        <w:t> </w:t>
      </w:r>
      <w:r>
        <w:rPr>
          <w:noProof/>
        </w:rPr>
        <w:t> </w:t>
      </w:r>
      <w:r>
        <w:rPr>
          <w:noProof/>
        </w:rPr>
        <w:t> </w:t>
      </w:r>
      <w:r w:rsidRPr="001A67A2">
        <w:rPr>
          <w:rFonts w:ascii="Arial" w:hAnsi="Arial" w:cs="Arial"/>
          <w:b/>
          <w:noProof/>
        </w:rPr>
        <w:fldChar w:fldCharType="end"/>
      </w:r>
      <w:r w:rsidRPr="001A67A2">
        <w:rPr>
          <w:rFonts w:ascii="Arial" w:hAnsi="Arial" w:cs="Arial"/>
          <w:b/>
        </w:rPr>
        <w:t xml:space="preserve"> über</w:t>
      </w:r>
    </w:p>
    <w:p w14:paraId="690ED46A" w14:textId="77777777" w:rsidR="00A95376" w:rsidRDefault="00A95376" w:rsidP="00A95376">
      <w:pPr>
        <w:pStyle w:val="Listenabsatz"/>
        <w:numPr>
          <w:ilvl w:val="0"/>
          <w:numId w:val="2"/>
        </w:numPr>
        <w:spacing w:before="120" w:after="0" w:line="240" w:lineRule="auto"/>
        <w:ind w:left="568" w:hanging="284"/>
        <w:rPr>
          <w:rFonts w:ascii="Arial" w:hAnsi="Arial" w:cs="Arial"/>
        </w:rPr>
      </w:pPr>
      <w:r>
        <w:rPr>
          <w:rFonts w:ascii="Arial" w:hAnsi="Arial" w:cs="Arial"/>
        </w:rPr>
        <w:t>Zentrale Tagesschärfe nach DIN 58220</w:t>
      </w:r>
    </w:p>
    <w:p w14:paraId="78F7CBE2" w14:textId="77777777" w:rsidR="00A95376" w:rsidRDefault="00A95376" w:rsidP="00A95376">
      <w:pPr>
        <w:pStyle w:val="Listenabsatz"/>
        <w:numPr>
          <w:ilvl w:val="0"/>
          <w:numId w:val="2"/>
        </w:numPr>
        <w:spacing w:after="0" w:line="240" w:lineRule="auto"/>
        <w:ind w:left="567" w:hanging="283"/>
        <w:rPr>
          <w:rFonts w:ascii="Arial" w:hAnsi="Arial" w:cs="Arial"/>
        </w:rPr>
      </w:pPr>
      <w:r>
        <w:rPr>
          <w:rFonts w:ascii="Arial" w:hAnsi="Arial" w:cs="Arial"/>
        </w:rPr>
        <w:t>Farbsehen</w:t>
      </w:r>
    </w:p>
    <w:p w14:paraId="55559416" w14:textId="77777777" w:rsidR="00A95376" w:rsidRDefault="00A95376" w:rsidP="00A95376">
      <w:pPr>
        <w:pStyle w:val="Listenabsatz"/>
        <w:numPr>
          <w:ilvl w:val="0"/>
          <w:numId w:val="2"/>
        </w:numPr>
        <w:spacing w:after="0" w:line="240" w:lineRule="auto"/>
        <w:ind w:left="568" w:hanging="284"/>
        <w:rPr>
          <w:rFonts w:ascii="Arial" w:hAnsi="Arial" w:cs="Arial"/>
        </w:rPr>
      </w:pPr>
      <w:r>
        <w:rPr>
          <w:rFonts w:ascii="Arial" w:hAnsi="Arial" w:cs="Arial"/>
        </w:rPr>
        <w:t>Kontrast- oder Dämmerungssehen</w:t>
      </w:r>
    </w:p>
    <w:p w14:paraId="4F1EFAEA" w14:textId="77777777" w:rsidR="00A95376" w:rsidRDefault="00A95376" w:rsidP="00A95376">
      <w:pPr>
        <w:pStyle w:val="Listenabsatz"/>
        <w:numPr>
          <w:ilvl w:val="0"/>
          <w:numId w:val="2"/>
        </w:numPr>
        <w:spacing w:after="0" w:line="240" w:lineRule="auto"/>
        <w:ind w:left="567" w:hanging="283"/>
        <w:rPr>
          <w:rFonts w:ascii="Arial" w:hAnsi="Arial" w:cs="Arial"/>
        </w:rPr>
      </w:pPr>
      <w:r>
        <w:rPr>
          <w:rFonts w:ascii="Arial" w:hAnsi="Arial" w:cs="Arial"/>
        </w:rPr>
        <w:t>Gesichtsfeld</w:t>
      </w:r>
    </w:p>
    <w:p w14:paraId="728CC490" w14:textId="77777777" w:rsidR="00A95376" w:rsidRDefault="00A95376" w:rsidP="00A95376">
      <w:pPr>
        <w:pStyle w:val="Listenabsatz"/>
        <w:numPr>
          <w:ilvl w:val="0"/>
          <w:numId w:val="2"/>
        </w:numPr>
        <w:spacing w:after="0" w:line="240" w:lineRule="auto"/>
        <w:ind w:left="567" w:hanging="283"/>
        <w:rPr>
          <w:rFonts w:ascii="Arial" w:hAnsi="Arial" w:cs="Arial"/>
        </w:rPr>
      </w:pPr>
      <w:r>
        <w:rPr>
          <w:rFonts w:ascii="Arial" w:hAnsi="Arial" w:cs="Arial"/>
        </w:rPr>
        <w:t>Stereosehen</w:t>
      </w:r>
    </w:p>
    <w:p w14:paraId="24E4007E" w14:textId="77777777" w:rsidR="00E678CA" w:rsidRDefault="00E678CA" w:rsidP="00E678CA">
      <w:pPr>
        <w:spacing w:after="0" w:line="240" w:lineRule="auto"/>
        <w:rPr>
          <w:rFonts w:ascii="Arial" w:hAnsi="Arial" w:cs="Arial"/>
        </w:rPr>
      </w:pPr>
    </w:p>
    <w:p w14:paraId="149B5FB6" w14:textId="77777777" w:rsidR="00A95376" w:rsidRDefault="00A95376" w:rsidP="00A95376">
      <w:pPr>
        <w:spacing w:after="0" w:line="240" w:lineRule="auto"/>
        <w:rPr>
          <w:rFonts w:ascii="Arial" w:hAnsi="Arial" w:cs="Arial"/>
        </w:rPr>
      </w:pPr>
      <w:r>
        <w:rPr>
          <w:rFonts w:ascii="Arial" w:hAnsi="Arial" w:cs="Arial"/>
        </w:rPr>
        <w:t>Aufgrund der oben angeführten Untersuchung wurden die Anforderungen nach Anlage 6 Nr. 2.1 der Fahrerlaubnis-Verordnung</w:t>
      </w:r>
    </w:p>
    <w:p w14:paraId="27B398C5" w14:textId="77777777" w:rsidR="00A95376" w:rsidRDefault="00A95376" w:rsidP="00A95376">
      <w:pPr>
        <w:tabs>
          <w:tab w:val="left" w:pos="3544"/>
          <w:tab w:val="left" w:pos="6663"/>
        </w:tabs>
        <w:spacing w:before="120" w:after="120" w:line="240" w:lineRule="auto"/>
        <w:ind w:firstLine="284"/>
        <w:rPr>
          <w:rFonts w:ascii="Arial" w:hAnsi="Arial" w:cs="Arial"/>
        </w:rPr>
      </w:pPr>
      <w:r w:rsidRPr="007B1B84">
        <w:rPr>
          <w:rFonts w:ascii="MS Gothic" w:eastAsia="MS Gothic" w:hAnsi="MS Gothic" w:cs="Arial"/>
          <w:b/>
          <w:sz w:val="20"/>
          <w:szCs w:val="20"/>
        </w:rPr>
        <w:fldChar w:fldCharType="begin">
          <w:ffData>
            <w:name w:val="Kontrollkästchen1"/>
            <w:enabled/>
            <w:calcOnExit w:val="0"/>
            <w:checkBox>
              <w:sizeAuto/>
              <w:default w:val="0"/>
            </w:checkBox>
          </w:ffData>
        </w:fldChar>
      </w:r>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r>
        <w:rPr>
          <w:rFonts w:ascii="MS Gothic" w:eastAsia="MS Gothic" w:hAnsi="MS Gothic" w:cs="Arial"/>
          <w:b/>
          <w:sz w:val="28"/>
          <w:szCs w:val="28"/>
        </w:rPr>
        <w:t xml:space="preserve"> </w:t>
      </w:r>
      <w:r>
        <w:rPr>
          <w:rFonts w:ascii="Arial" w:hAnsi="Arial" w:cs="Arial"/>
        </w:rPr>
        <w:t>erreicht, ohne Sehhilfe</w:t>
      </w:r>
      <w:r>
        <w:rPr>
          <w:rFonts w:ascii="Arial" w:hAnsi="Arial" w:cs="Arial"/>
        </w:rPr>
        <w:tab/>
      </w:r>
      <w:r w:rsidRPr="007B1B84">
        <w:rPr>
          <w:rFonts w:ascii="MS Gothic" w:eastAsia="MS Gothic" w:hAnsi="MS Gothic" w:cs="Arial"/>
          <w:b/>
          <w:sz w:val="20"/>
          <w:szCs w:val="20"/>
        </w:rPr>
        <w:fldChar w:fldCharType="begin">
          <w:ffData>
            <w:name w:val="Kontrollkästchen2"/>
            <w:enabled/>
            <w:calcOnExit w:val="0"/>
            <w:checkBox>
              <w:sizeAuto/>
              <w:default w:val="0"/>
            </w:checkBox>
          </w:ffData>
        </w:fldChar>
      </w:r>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r>
        <w:rPr>
          <w:rFonts w:ascii="MS Gothic" w:eastAsia="MS Gothic" w:hAnsi="MS Gothic" w:cs="Arial"/>
          <w:b/>
          <w:sz w:val="28"/>
          <w:szCs w:val="28"/>
        </w:rPr>
        <w:t xml:space="preserve"> </w:t>
      </w:r>
      <w:r>
        <w:rPr>
          <w:rFonts w:ascii="Arial" w:hAnsi="Arial" w:cs="Arial"/>
        </w:rPr>
        <w:t>erreicht, mit Sehhilfe</w:t>
      </w:r>
      <w:r>
        <w:rPr>
          <w:rFonts w:ascii="Arial" w:hAnsi="Arial" w:cs="Arial"/>
        </w:rPr>
        <w:tab/>
      </w:r>
      <w:r w:rsidRPr="007B1B84">
        <w:rPr>
          <w:rFonts w:ascii="MS Gothic" w:eastAsia="MS Gothic" w:hAnsi="MS Gothic" w:cs="Arial"/>
          <w:b/>
          <w:sz w:val="20"/>
          <w:szCs w:val="20"/>
        </w:rPr>
        <w:fldChar w:fldCharType="begin">
          <w:ffData>
            <w:name w:val="Kontrollkästchen3"/>
            <w:enabled/>
            <w:calcOnExit w:val="0"/>
            <w:checkBox>
              <w:sizeAuto/>
              <w:default w:val="0"/>
            </w:checkBox>
          </w:ffData>
        </w:fldChar>
      </w:r>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r>
        <w:rPr>
          <w:rFonts w:ascii="MS Gothic" w:eastAsia="MS Gothic" w:hAnsi="MS Gothic" w:cs="Arial"/>
          <w:b/>
          <w:sz w:val="28"/>
          <w:szCs w:val="28"/>
        </w:rPr>
        <w:t xml:space="preserve"> </w:t>
      </w:r>
      <w:r>
        <w:rPr>
          <w:rFonts w:ascii="Arial" w:hAnsi="Arial" w:cs="Arial"/>
        </w:rPr>
        <w:t>nicht erreicht</w:t>
      </w:r>
    </w:p>
    <w:p w14:paraId="3202A9CB" w14:textId="77777777" w:rsidR="00E678CA" w:rsidRDefault="00E678CA" w:rsidP="00E678CA">
      <w:pPr>
        <w:tabs>
          <w:tab w:val="left" w:pos="709"/>
          <w:tab w:val="left" w:pos="1134"/>
        </w:tabs>
        <w:spacing w:after="0" w:line="240" w:lineRule="auto"/>
        <w:rPr>
          <w:rFonts w:ascii="Arial" w:hAnsi="Arial" w:cs="Arial"/>
        </w:rPr>
      </w:pPr>
    </w:p>
    <w:p w14:paraId="6615F6DB" w14:textId="77777777" w:rsidR="007F05AF" w:rsidRDefault="007F05AF" w:rsidP="007F05AF">
      <w:pPr>
        <w:tabs>
          <w:tab w:val="left" w:pos="709"/>
          <w:tab w:val="left" w:pos="1134"/>
        </w:tabs>
        <w:spacing w:after="0" w:line="240" w:lineRule="auto"/>
        <w:rPr>
          <w:rFonts w:ascii="Arial" w:hAnsi="Arial" w:cs="Arial"/>
        </w:rPr>
      </w:pPr>
      <w:r>
        <w:rPr>
          <w:rFonts w:ascii="Arial" w:hAnsi="Arial" w:cs="Arial"/>
        </w:rPr>
        <w:t>Eine augenärztliche Zusatzuntersuchung nach Anlage 6 Nr. 2.2 der Fahrerlaubnis-Verordnung ist erforderlich:</w:t>
      </w:r>
    </w:p>
    <w:p w14:paraId="7FB8A194" w14:textId="0EC9A2D9" w:rsidR="007F05AF" w:rsidRDefault="007F05AF" w:rsidP="007F05AF">
      <w:pPr>
        <w:tabs>
          <w:tab w:val="left" w:pos="3544"/>
          <w:tab w:val="left" w:pos="6663"/>
        </w:tabs>
        <w:spacing w:before="120" w:after="120" w:line="240" w:lineRule="auto"/>
        <w:ind w:firstLine="284"/>
        <w:rPr>
          <w:rFonts w:ascii="Arial" w:hAnsi="Arial" w:cs="Arial"/>
        </w:rPr>
      </w:pPr>
      <w:r w:rsidRPr="007B1B84">
        <w:rPr>
          <w:rFonts w:ascii="MS Gothic" w:eastAsia="MS Gothic" w:hAnsi="MS Gothic" w:cs="Arial"/>
          <w:b/>
          <w:sz w:val="20"/>
          <w:szCs w:val="20"/>
        </w:rPr>
        <w:fldChar w:fldCharType="begin">
          <w:ffData>
            <w:name w:val="Kontrollkästchen1"/>
            <w:enabled/>
            <w:calcOnExit w:val="0"/>
            <w:checkBox>
              <w:sizeAuto/>
              <w:default w:val="0"/>
            </w:checkBox>
          </w:ffData>
        </w:fldChar>
      </w:r>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r>
        <w:rPr>
          <w:rFonts w:ascii="MS Gothic" w:eastAsia="MS Gothic" w:hAnsi="MS Gothic" w:cs="Arial"/>
          <w:b/>
          <w:sz w:val="28"/>
          <w:szCs w:val="28"/>
        </w:rPr>
        <w:t xml:space="preserve"> </w:t>
      </w:r>
      <w:r>
        <w:rPr>
          <w:rFonts w:ascii="Arial" w:hAnsi="Arial" w:cs="Arial"/>
        </w:rPr>
        <w:t>ja</w:t>
      </w:r>
      <w:r>
        <w:rPr>
          <w:rFonts w:ascii="Arial" w:hAnsi="Arial" w:cs="Arial"/>
        </w:rPr>
        <w:tab/>
      </w:r>
      <w:r w:rsidRPr="007B1B84">
        <w:rPr>
          <w:rFonts w:ascii="MS Gothic" w:eastAsia="MS Gothic" w:hAnsi="MS Gothic" w:cs="Arial"/>
          <w:b/>
          <w:sz w:val="20"/>
          <w:szCs w:val="20"/>
        </w:rPr>
        <w:fldChar w:fldCharType="begin">
          <w:ffData>
            <w:name w:val="Kontrollkästchen2"/>
            <w:enabled/>
            <w:calcOnExit w:val="0"/>
            <w:checkBox>
              <w:sizeAuto/>
              <w:default w:val="0"/>
            </w:checkBox>
          </w:ffData>
        </w:fldChar>
      </w:r>
      <w:r w:rsidRPr="007B1B84">
        <w:rPr>
          <w:rFonts w:ascii="MS Gothic" w:eastAsia="MS Gothic" w:hAnsi="MS Gothic" w:cs="Arial"/>
          <w:b/>
          <w:sz w:val="20"/>
          <w:szCs w:val="20"/>
        </w:rPr>
        <w:instrText xml:space="preserve"> </w:instrText>
      </w:r>
      <w:r w:rsidRPr="007B1B84">
        <w:rPr>
          <w:rFonts w:ascii="MS Gothic" w:eastAsia="MS Gothic" w:hAnsi="MS Gothic" w:cs="Arial" w:hint="eastAsia"/>
          <w:b/>
          <w:sz w:val="20"/>
          <w:szCs w:val="20"/>
        </w:rPr>
        <w:instrText>FORMCHECKBOX</w:instrText>
      </w:r>
      <w:r w:rsidRPr="007B1B84">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sidRPr="007B1B84">
        <w:rPr>
          <w:rFonts w:ascii="MS Gothic" w:eastAsia="MS Gothic" w:hAnsi="MS Gothic" w:cs="Arial"/>
          <w:b/>
          <w:sz w:val="20"/>
          <w:szCs w:val="20"/>
        </w:rPr>
        <w:fldChar w:fldCharType="end"/>
      </w:r>
      <w:r>
        <w:rPr>
          <w:rFonts w:ascii="MS Gothic" w:eastAsia="MS Gothic" w:hAnsi="MS Gothic" w:cs="Arial"/>
          <w:b/>
          <w:sz w:val="28"/>
          <w:szCs w:val="28"/>
        </w:rPr>
        <w:t xml:space="preserve"> </w:t>
      </w:r>
      <w:r>
        <w:rPr>
          <w:rFonts w:ascii="Arial" w:hAnsi="Arial" w:cs="Arial"/>
        </w:rPr>
        <w:t>nein</w:t>
      </w:r>
    </w:p>
    <w:p w14:paraId="2B2E35D5" w14:textId="77777777" w:rsidR="007F05AF" w:rsidRDefault="007F05AF" w:rsidP="007F05AF">
      <w:pPr>
        <w:spacing w:after="0" w:line="240" w:lineRule="auto"/>
        <w:rPr>
          <w:rFonts w:ascii="Arial" w:hAnsi="Arial" w:cs="Arial"/>
        </w:rPr>
      </w:pPr>
    </w:p>
    <w:p w14:paraId="1866EE3C" w14:textId="2135CF01" w:rsidR="004315DF" w:rsidRDefault="004315DF" w:rsidP="00AE6FEA">
      <w:pPr>
        <w:spacing w:after="0" w:line="240" w:lineRule="auto"/>
        <w:rPr>
          <w:rFonts w:ascii="Arial" w:hAnsi="Arial" w:cs="Arial"/>
          <w:sz w:val="20"/>
          <w:szCs w:val="20"/>
        </w:rPr>
      </w:pPr>
      <w:r>
        <w:rPr>
          <w:rFonts w:ascii="Arial" w:hAnsi="Arial" w:cs="Arial"/>
          <w:sz w:val="20"/>
          <w:szCs w:val="20"/>
        </w:rPr>
        <w:t>D</w:t>
      </w:r>
      <w:r w:rsidR="001B3B4D">
        <w:rPr>
          <w:rFonts w:ascii="Arial" w:hAnsi="Arial" w:cs="Arial"/>
          <w:sz w:val="20"/>
          <w:szCs w:val="20"/>
        </w:rPr>
        <w:t>as</w:t>
      </w:r>
      <w:r>
        <w:rPr>
          <w:rFonts w:ascii="Arial" w:hAnsi="Arial" w:cs="Arial"/>
          <w:sz w:val="20"/>
          <w:szCs w:val="20"/>
        </w:rPr>
        <w:t xml:space="preserve"> </w:t>
      </w:r>
      <w:r w:rsidR="001B3B4D">
        <w:rPr>
          <w:rFonts w:ascii="Arial" w:hAnsi="Arial" w:cs="Arial"/>
          <w:sz w:val="20"/>
          <w:szCs w:val="20"/>
        </w:rPr>
        <w:t xml:space="preserve">Zeugnis </w:t>
      </w:r>
      <w:r>
        <w:rPr>
          <w:rFonts w:ascii="Arial" w:hAnsi="Arial" w:cs="Arial"/>
          <w:sz w:val="20"/>
          <w:szCs w:val="20"/>
        </w:rPr>
        <w:t xml:space="preserve">ist </w:t>
      </w:r>
      <w:r w:rsidR="001B3B4D">
        <w:rPr>
          <w:rFonts w:ascii="Arial" w:hAnsi="Arial" w:cs="Arial"/>
          <w:sz w:val="20"/>
          <w:szCs w:val="20"/>
        </w:rPr>
        <w:t>zwei</w:t>
      </w:r>
      <w:r>
        <w:rPr>
          <w:rFonts w:ascii="Arial" w:hAnsi="Arial" w:cs="Arial"/>
          <w:sz w:val="20"/>
          <w:szCs w:val="20"/>
        </w:rPr>
        <w:t xml:space="preserve"> Jahre gültig.</w:t>
      </w:r>
    </w:p>
    <w:p w14:paraId="28531263" w14:textId="586E7A25" w:rsidR="001B3B4D" w:rsidRDefault="001B3B4D" w:rsidP="00AE6FEA">
      <w:pPr>
        <w:spacing w:after="0" w:line="240" w:lineRule="auto"/>
        <w:rPr>
          <w:rFonts w:ascii="Arial" w:hAnsi="Arial" w:cs="Arial"/>
          <w:sz w:val="20"/>
          <w:szCs w:val="20"/>
        </w:rPr>
      </w:pPr>
      <w:r>
        <w:rPr>
          <w:rFonts w:ascii="Arial" w:hAnsi="Arial" w:cs="Arial"/>
          <w:sz w:val="20"/>
          <w:szCs w:val="20"/>
        </w:rPr>
        <w:t>Die Identität des Untersuchten wurde geprüft.</w:t>
      </w:r>
    </w:p>
    <w:p w14:paraId="3FCE2F4A" w14:textId="77777777" w:rsidR="004315DF" w:rsidRPr="00BE691D" w:rsidRDefault="004315DF" w:rsidP="00AE6FEA">
      <w:pPr>
        <w:spacing w:after="0" w:line="240" w:lineRule="auto"/>
        <w:rPr>
          <w:rFonts w:ascii="Arial" w:hAnsi="Arial" w:cs="Arial"/>
        </w:rPr>
      </w:pPr>
    </w:p>
    <w:tbl>
      <w:tblPr>
        <w:tblStyle w:val="Tabellenraster"/>
        <w:tblW w:w="0" w:type="auto"/>
        <w:tblInd w:w="0" w:type="dxa"/>
        <w:tblLook w:val="04A0" w:firstRow="1" w:lastRow="0" w:firstColumn="1" w:lastColumn="0" w:noHBand="0" w:noVBand="1"/>
      </w:tblPr>
      <w:tblGrid>
        <w:gridCol w:w="4530"/>
        <w:gridCol w:w="4530"/>
      </w:tblGrid>
      <w:tr w:rsidR="004315DF" w14:paraId="2B7A35AA" w14:textId="77777777" w:rsidTr="00A17DF8">
        <w:tc>
          <w:tcPr>
            <w:tcW w:w="4530" w:type="dxa"/>
            <w:tcBorders>
              <w:top w:val="single" w:sz="4" w:space="0" w:color="auto"/>
              <w:left w:val="single" w:sz="4" w:space="0" w:color="auto"/>
              <w:bottom w:val="nil"/>
              <w:right w:val="single" w:sz="4" w:space="0" w:color="auto"/>
            </w:tcBorders>
            <w:hideMark/>
          </w:tcPr>
          <w:p w14:paraId="63F90C43" w14:textId="77777777" w:rsidR="004315DF" w:rsidRDefault="004315DF" w:rsidP="00A17DF8">
            <w:pPr>
              <w:rPr>
                <w:rFonts w:ascii="Arial" w:hAnsi="Arial" w:cs="Arial"/>
                <w:color w:val="808080" w:themeColor="background1" w:themeShade="80"/>
                <w:sz w:val="16"/>
                <w:szCs w:val="16"/>
              </w:rPr>
            </w:pPr>
            <w:r>
              <w:rPr>
                <w:rFonts w:ascii="Arial" w:hAnsi="Arial" w:cs="Arial"/>
                <w:color w:val="808080" w:themeColor="background1" w:themeShade="80"/>
                <w:sz w:val="16"/>
                <w:szCs w:val="16"/>
              </w:rPr>
              <w:t>Ort, Datum</w:t>
            </w:r>
          </w:p>
        </w:tc>
        <w:tc>
          <w:tcPr>
            <w:tcW w:w="4530" w:type="dxa"/>
            <w:tcBorders>
              <w:top w:val="single" w:sz="4" w:space="0" w:color="auto"/>
              <w:left w:val="single" w:sz="4" w:space="0" w:color="auto"/>
              <w:bottom w:val="nil"/>
              <w:right w:val="single" w:sz="4" w:space="0" w:color="auto"/>
            </w:tcBorders>
            <w:hideMark/>
          </w:tcPr>
          <w:p w14:paraId="64585322" w14:textId="3F4B8820" w:rsidR="004315DF" w:rsidRDefault="004315DF" w:rsidP="00A17DF8">
            <w:pPr>
              <w:rPr>
                <w:rFonts w:ascii="Arial" w:hAnsi="Arial" w:cs="Arial"/>
                <w:color w:val="808080" w:themeColor="background1" w:themeShade="80"/>
                <w:sz w:val="16"/>
                <w:szCs w:val="16"/>
              </w:rPr>
            </w:pPr>
            <w:r>
              <w:rPr>
                <w:rFonts w:ascii="Arial" w:hAnsi="Arial" w:cs="Arial"/>
                <w:color w:val="808080" w:themeColor="background1" w:themeShade="80"/>
                <w:sz w:val="16"/>
                <w:szCs w:val="16"/>
              </w:rPr>
              <w:t>Stempel und Unterschrift des Arztes</w:t>
            </w:r>
            <w:r w:rsidR="00A023C0">
              <w:rPr>
                <w:rFonts w:ascii="Arial" w:hAnsi="Arial" w:cs="Arial"/>
                <w:color w:val="808080" w:themeColor="background1" w:themeShade="80"/>
                <w:sz w:val="16"/>
                <w:szCs w:val="16"/>
              </w:rPr>
              <w:t xml:space="preserve"> mit den oben stehenden beruflichen Angaben</w:t>
            </w:r>
          </w:p>
        </w:tc>
      </w:tr>
      <w:tr w:rsidR="004315DF" w14:paraId="7584CBF1" w14:textId="77777777" w:rsidTr="00A17DF8">
        <w:trPr>
          <w:trHeight w:val="1304"/>
        </w:trPr>
        <w:tc>
          <w:tcPr>
            <w:tcW w:w="4530" w:type="dxa"/>
            <w:tcBorders>
              <w:top w:val="nil"/>
              <w:left w:val="single" w:sz="4" w:space="0" w:color="auto"/>
              <w:bottom w:val="single" w:sz="4" w:space="0" w:color="auto"/>
              <w:right w:val="single" w:sz="4" w:space="0" w:color="auto"/>
            </w:tcBorders>
            <w:vAlign w:val="bottom"/>
            <w:hideMark/>
          </w:tcPr>
          <w:p w14:paraId="0A698D55" w14:textId="1111D1F0" w:rsidR="004315DF" w:rsidRDefault="00282775" w:rsidP="00A17DF8">
            <w:pPr>
              <w:spacing w:after="120"/>
              <w:rPr>
                <w:rFonts w:ascii="Arial" w:hAnsi="Arial" w:cs="Arial"/>
              </w:rPr>
            </w:pPr>
            <w:r>
              <w:rPr>
                <w:rFonts w:ascii="Arial" w:hAnsi="Arial" w:cs="Arial"/>
              </w:rPr>
              <w:t>Stadt</w:t>
            </w:r>
            <w:r w:rsidR="004315DF">
              <w:rPr>
                <w:rFonts w:ascii="Arial" w:hAnsi="Arial" w:cs="Arial"/>
              </w:rPr>
              <w:t xml:space="preserve">, </w:t>
            </w:r>
            <w:r w:rsidR="007B1B84">
              <w:rPr>
                <w:rFonts w:ascii="Arial" w:hAnsi="Arial" w:cs="Arial"/>
              </w:rPr>
              <w:fldChar w:fldCharType="begin">
                <w:ffData>
                  <w:name w:val="dokdatum2"/>
                  <w:enabled/>
                  <w:calcOnExit w:val="0"/>
                  <w:textInput/>
                </w:ffData>
              </w:fldChar>
            </w:r>
            <w:bookmarkStart w:id="19" w:name="dokdatum2"/>
            <w:r w:rsidR="007B1B84">
              <w:rPr>
                <w:rFonts w:ascii="Arial" w:hAnsi="Arial" w:cs="Arial"/>
              </w:rPr>
              <w:instrText xml:space="preserve"> FORMTEXT </w:instrText>
            </w:r>
            <w:r w:rsidR="007B1B84">
              <w:rPr>
                <w:rFonts w:ascii="Arial" w:hAnsi="Arial" w:cs="Arial"/>
              </w:rPr>
            </w:r>
            <w:r w:rsidR="007B1B84">
              <w:rPr>
                <w:rFonts w:ascii="Arial" w:hAnsi="Arial" w:cs="Arial"/>
              </w:rPr>
              <w:fldChar w:fldCharType="separate"/>
            </w:r>
            <w:r w:rsidR="007B1B84">
              <w:rPr>
                <w:rFonts w:ascii="Arial" w:hAnsi="Arial" w:cs="Arial"/>
                <w:noProof/>
              </w:rPr>
              <w:t> </w:t>
            </w:r>
            <w:r w:rsidR="007B1B84">
              <w:rPr>
                <w:rFonts w:ascii="Arial" w:hAnsi="Arial" w:cs="Arial"/>
                <w:noProof/>
              </w:rPr>
              <w:t> </w:t>
            </w:r>
            <w:r w:rsidR="007B1B84">
              <w:rPr>
                <w:rFonts w:ascii="Arial" w:hAnsi="Arial" w:cs="Arial"/>
                <w:noProof/>
              </w:rPr>
              <w:t> </w:t>
            </w:r>
            <w:r w:rsidR="007B1B84">
              <w:rPr>
                <w:rFonts w:ascii="Arial" w:hAnsi="Arial" w:cs="Arial"/>
                <w:noProof/>
              </w:rPr>
              <w:t> </w:t>
            </w:r>
            <w:r w:rsidR="007B1B84">
              <w:rPr>
                <w:rFonts w:ascii="Arial" w:hAnsi="Arial" w:cs="Arial"/>
                <w:noProof/>
              </w:rPr>
              <w:t> </w:t>
            </w:r>
            <w:r w:rsidR="007B1B84">
              <w:rPr>
                <w:rFonts w:ascii="Arial" w:hAnsi="Arial" w:cs="Arial"/>
              </w:rPr>
              <w:fldChar w:fldCharType="end"/>
            </w:r>
            <w:bookmarkEnd w:id="19"/>
          </w:p>
        </w:tc>
        <w:tc>
          <w:tcPr>
            <w:tcW w:w="4530" w:type="dxa"/>
            <w:tcBorders>
              <w:top w:val="nil"/>
              <w:left w:val="single" w:sz="4" w:space="0" w:color="auto"/>
              <w:bottom w:val="single" w:sz="4" w:space="0" w:color="auto"/>
              <w:right w:val="single" w:sz="4" w:space="0" w:color="auto"/>
            </w:tcBorders>
            <w:vAlign w:val="center"/>
          </w:tcPr>
          <w:p w14:paraId="747988DF" w14:textId="07D674B6" w:rsidR="004315DF" w:rsidRDefault="004315DF" w:rsidP="00A17DF8">
            <w:pPr>
              <w:rPr>
                <w:rFonts w:ascii="Arial" w:hAnsi="Arial" w:cs="Arial"/>
              </w:rPr>
            </w:pPr>
          </w:p>
        </w:tc>
      </w:tr>
    </w:tbl>
    <w:p w14:paraId="0290E35A" w14:textId="77777777" w:rsidR="004315DF" w:rsidRDefault="004315DF" w:rsidP="007F3DDE">
      <w:pPr>
        <w:spacing w:after="0" w:line="240" w:lineRule="auto"/>
        <w:rPr>
          <w:rFonts w:ascii="Arial" w:hAnsi="Arial" w:cs="Arial"/>
          <w:sz w:val="8"/>
          <w:szCs w:val="8"/>
        </w:rPr>
        <w:sectPr w:rsidR="004315DF" w:rsidSect="004315DF">
          <w:pgSz w:w="11906" w:h="16838"/>
          <w:pgMar w:top="964" w:right="1418" w:bottom="510" w:left="1418" w:header="709" w:footer="709" w:gutter="0"/>
          <w:pgNumType w:start="1"/>
          <w:cols w:space="708"/>
          <w:docGrid w:linePitch="360"/>
        </w:sectPr>
      </w:pPr>
    </w:p>
    <w:p w14:paraId="0B6E9E7C" w14:textId="77777777" w:rsidR="004315DF" w:rsidRPr="00FA5779" w:rsidRDefault="004315DF" w:rsidP="007F3DDE">
      <w:pPr>
        <w:spacing w:after="0" w:line="240" w:lineRule="auto"/>
        <w:rPr>
          <w:rFonts w:ascii="Arial" w:hAnsi="Arial" w:cs="Arial"/>
          <w:sz w:val="8"/>
          <w:szCs w:val="8"/>
        </w:rPr>
      </w:pPr>
    </w:p>
    <w:sectPr w:rsidR="004315DF" w:rsidRPr="00FA5779" w:rsidSect="004315DF">
      <w:type w:val="continuous"/>
      <w:pgSz w:w="11906" w:h="16838"/>
      <w:pgMar w:top="96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E05598"/>
    <w:multiLevelType w:val="hybridMultilevel"/>
    <w:tmpl w:val="EFA2D140"/>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1" w15:restartNumberingAfterBreak="0">
    <w:nsid w:val="260F4A42"/>
    <w:multiLevelType w:val="hybridMultilevel"/>
    <w:tmpl w:val="3C5E6132"/>
    <w:lvl w:ilvl="0" w:tplc="7B780A9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7F553141"/>
    <w:multiLevelType w:val="hybridMultilevel"/>
    <w:tmpl w:val="120474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47793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4917216">
    <w:abstractNumId w:val="0"/>
  </w:num>
  <w:num w:numId="3" w16cid:durableId="202362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1B"/>
    <w:rsid w:val="00035E96"/>
    <w:rsid w:val="00091ACF"/>
    <w:rsid w:val="0009450E"/>
    <w:rsid w:val="000A2E98"/>
    <w:rsid w:val="001A67A2"/>
    <w:rsid w:val="001B3B4D"/>
    <w:rsid w:val="001B64C4"/>
    <w:rsid w:val="00282775"/>
    <w:rsid w:val="002B578E"/>
    <w:rsid w:val="00332899"/>
    <w:rsid w:val="00355207"/>
    <w:rsid w:val="004315DF"/>
    <w:rsid w:val="00436B8B"/>
    <w:rsid w:val="005425EB"/>
    <w:rsid w:val="005F52E8"/>
    <w:rsid w:val="006306A4"/>
    <w:rsid w:val="007B1B84"/>
    <w:rsid w:val="007F05AF"/>
    <w:rsid w:val="007F3DDE"/>
    <w:rsid w:val="00856F6C"/>
    <w:rsid w:val="00877C94"/>
    <w:rsid w:val="00922D1B"/>
    <w:rsid w:val="00A023C0"/>
    <w:rsid w:val="00A95376"/>
    <w:rsid w:val="00AE6FEA"/>
    <w:rsid w:val="00B419DD"/>
    <w:rsid w:val="00BB3B7A"/>
    <w:rsid w:val="00BD34E0"/>
    <w:rsid w:val="00BD4803"/>
    <w:rsid w:val="00BE691D"/>
    <w:rsid w:val="00C764B2"/>
    <w:rsid w:val="00CE41D3"/>
    <w:rsid w:val="00CF1912"/>
    <w:rsid w:val="00D8425B"/>
    <w:rsid w:val="00DA1CEC"/>
    <w:rsid w:val="00DD2C02"/>
    <w:rsid w:val="00E678CA"/>
    <w:rsid w:val="00ED49DD"/>
    <w:rsid w:val="00F233CB"/>
    <w:rsid w:val="00F83BEB"/>
    <w:rsid w:val="00FA5779"/>
    <w:rsid w:val="00FF1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61A"/>
  <w15:chartTrackingRefBased/>
  <w15:docId w15:val="{74671B62-EB1F-49B7-A4D6-0EE422E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FEA"/>
    <w:pPr>
      <w:spacing w:line="254"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linden">
    <w:name w:val="Terlinden"/>
    <w:basedOn w:val="Standard"/>
    <w:qFormat/>
    <w:rsid w:val="00D8425B"/>
    <w:pPr>
      <w:spacing w:after="0" w:line="240" w:lineRule="auto"/>
    </w:pPr>
    <w:rPr>
      <w:rFonts w:ascii="Arial" w:hAnsi="Arial"/>
    </w:rPr>
  </w:style>
  <w:style w:type="paragraph" w:styleId="Listenabsatz">
    <w:name w:val="List Paragraph"/>
    <w:basedOn w:val="Standard"/>
    <w:uiPriority w:val="34"/>
    <w:qFormat/>
    <w:rsid w:val="00AE6FEA"/>
    <w:pPr>
      <w:spacing w:line="256" w:lineRule="auto"/>
      <w:ind w:left="720"/>
      <w:contextualSpacing/>
    </w:pPr>
  </w:style>
  <w:style w:type="character" w:styleId="Platzhaltertext">
    <w:name w:val="Placeholder Text"/>
    <w:basedOn w:val="Absatz-Standardschriftart"/>
    <w:uiPriority w:val="99"/>
    <w:semiHidden/>
    <w:rsid w:val="00AE6FEA"/>
    <w:rPr>
      <w:color w:val="808080"/>
    </w:rPr>
  </w:style>
  <w:style w:type="table" w:styleId="Tabellenraster">
    <w:name w:val="Table Grid"/>
    <w:basedOn w:val="NormaleTabelle"/>
    <w:uiPriority w:val="39"/>
    <w:rsid w:val="00AE6FEA"/>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Arzt</dc:creator>
  <cp:keywords/>
  <dc:description/>
  <cp:lastModifiedBy>Yannik Gordziel</cp:lastModifiedBy>
  <cp:revision>2</cp:revision>
  <cp:lastPrinted>2021-01-21T07:14:00Z</cp:lastPrinted>
  <dcterms:created xsi:type="dcterms:W3CDTF">2022-08-12T15:11:00Z</dcterms:created>
  <dcterms:modified xsi:type="dcterms:W3CDTF">2022-08-12T15:11:00Z</dcterms:modified>
</cp:coreProperties>
</file>